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85B5" w14:textId="3BADDD9C" w:rsidR="00573097" w:rsidRPr="000E1312" w:rsidRDefault="00421B97" w:rsidP="006241BB">
      <w:pPr>
        <w:spacing w:line="197" w:lineRule="atLeast"/>
        <w:contextualSpacing/>
        <w:rPr>
          <w:rFonts w:ascii="Times New Roman" w:hAnsi="Times New Roman" w:cs="Times New Roman"/>
          <w:b/>
          <w:i/>
          <w:lang w:val="es-US"/>
        </w:rPr>
      </w:pPr>
      <w:r w:rsidRPr="000E1312">
        <w:rPr>
          <w:rFonts w:ascii="Times New Roman" w:hAnsi="Times New Roman" w:cs="Times New Roman"/>
          <w:b/>
          <w:i/>
          <w:lang w:val="es-US"/>
        </w:rPr>
        <w:t xml:space="preserve">Los Padres ¡hacen la diferencia! </w:t>
      </w:r>
      <w:r w:rsidRPr="000E1312">
        <w:rPr>
          <w:rFonts w:ascii="Times New Roman" w:hAnsi="Times New Roman" w:cs="Times New Roman"/>
          <w:b/>
          <w:lang w:val="es-US"/>
        </w:rPr>
        <w:t xml:space="preserve">(Escuela Primaria) </w:t>
      </w:r>
      <w:r w:rsidR="004028B6">
        <w:rPr>
          <w:rFonts w:ascii="Times New Roman" w:hAnsi="Times New Roman" w:cs="Times New Roman"/>
          <w:b/>
          <w:lang w:val="es-US"/>
        </w:rPr>
        <w:t>April</w:t>
      </w:r>
      <w:r w:rsidR="00C02728">
        <w:rPr>
          <w:rFonts w:ascii="Times New Roman" w:hAnsi="Times New Roman" w:cs="Times New Roman"/>
          <w:b/>
          <w:lang w:val="es-US"/>
        </w:rPr>
        <w:t xml:space="preserve"> </w:t>
      </w:r>
      <w:r w:rsidR="001F73D3">
        <w:rPr>
          <w:rFonts w:ascii="Times New Roman" w:hAnsi="Times New Roman" w:cs="Times New Roman"/>
          <w:b/>
          <w:lang w:val="es-US"/>
        </w:rPr>
        <w:t>2026</w:t>
      </w:r>
    </w:p>
    <w:p w14:paraId="1A1AB7AA" w14:textId="77777777" w:rsidR="00421B97" w:rsidRPr="000E1312" w:rsidRDefault="00421B97" w:rsidP="006241BB">
      <w:pPr>
        <w:spacing w:line="197" w:lineRule="atLeast"/>
        <w:contextualSpacing/>
        <w:rPr>
          <w:rFonts w:ascii="Times New Roman" w:hAnsi="Times New Roman" w:cs="Times New Roman"/>
          <w:b/>
          <w:lang w:val="es-US"/>
        </w:rPr>
      </w:pPr>
    </w:p>
    <w:p w14:paraId="7160C33B" w14:textId="77777777" w:rsidR="00573097"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1DAA94AF" w14:textId="77777777" w:rsidR="00CC5B7A" w:rsidRPr="000E1312" w:rsidRDefault="00CC5B7A" w:rsidP="006241BB">
      <w:pPr>
        <w:pStyle w:val="Default"/>
        <w:spacing w:line="197" w:lineRule="atLeast"/>
        <w:contextualSpacing/>
        <w:rPr>
          <w:rFonts w:ascii="Times New Roman" w:hAnsi="Times New Roman" w:cs="Times New Roman"/>
          <w:b/>
          <w:bCs/>
          <w:color w:val="auto"/>
          <w:lang w:val="es-US"/>
        </w:rPr>
      </w:pPr>
    </w:p>
    <w:p w14:paraId="6059F3DC" w14:textId="77777777" w:rsidR="002D29A1" w:rsidRDefault="002D29A1" w:rsidP="002D29A1">
      <w:pPr>
        <w:pStyle w:val="Default"/>
        <w:spacing w:line="197" w:lineRule="atLeast"/>
        <w:contextualSpacing/>
        <w:rPr>
          <w:rFonts w:ascii="Times New Roman" w:hAnsi="Times New Roman" w:cs="Times New Roman"/>
          <w:b/>
          <w:bCs/>
          <w:color w:val="auto"/>
          <w:lang w:val="es-US"/>
        </w:rPr>
      </w:pPr>
      <w:r w:rsidRPr="002D29A1">
        <w:rPr>
          <w:rFonts w:ascii="Times New Roman" w:hAnsi="Times New Roman" w:cs="Times New Roman"/>
          <w:b/>
          <w:bCs/>
          <w:color w:val="auto"/>
          <w:lang w:val="es-US"/>
        </w:rPr>
        <w:t>Repasar con frecuencia fortalece las habilidades matemáticas</w:t>
      </w:r>
    </w:p>
    <w:p w14:paraId="43FA99CA" w14:textId="77777777" w:rsidR="002D29A1" w:rsidRPr="002D29A1" w:rsidRDefault="002D29A1" w:rsidP="002D29A1">
      <w:pPr>
        <w:pStyle w:val="Default"/>
        <w:spacing w:line="197" w:lineRule="atLeast"/>
        <w:contextualSpacing/>
        <w:rPr>
          <w:rFonts w:ascii="Times New Roman" w:hAnsi="Times New Roman" w:cs="Times New Roman"/>
          <w:b/>
          <w:bCs/>
          <w:color w:val="auto"/>
          <w:lang w:val="es-US"/>
        </w:rPr>
      </w:pPr>
    </w:p>
    <w:p w14:paraId="75ED2319" w14:textId="77777777" w:rsidR="002D29A1" w:rsidRPr="002D29A1" w:rsidRDefault="002D29A1" w:rsidP="002D29A1">
      <w:pPr>
        <w:pStyle w:val="Default"/>
        <w:spacing w:line="197" w:lineRule="atLeast"/>
        <w:contextualSpacing/>
        <w:rPr>
          <w:rFonts w:ascii="Times New Roman" w:hAnsi="Times New Roman" w:cs="Times New Roman"/>
          <w:color w:val="auto"/>
          <w:lang w:val="es-US"/>
        </w:rPr>
      </w:pPr>
      <w:r w:rsidRPr="002D29A1">
        <w:rPr>
          <w:rFonts w:ascii="Times New Roman" w:hAnsi="Times New Roman" w:cs="Times New Roman"/>
          <w:color w:val="auto"/>
          <w:lang w:val="es-US"/>
        </w:rPr>
        <w:t xml:space="preserve">El éxito en matemáticas se basa en el dominio de las habilidades básicas. Ayude a su niño a adoptar el hábito de repasar matemáticas para reforzar estas habilidades. Siga estos pasos: </w:t>
      </w:r>
    </w:p>
    <w:p w14:paraId="256870AB" w14:textId="77777777" w:rsidR="002D29A1" w:rsidRPr="002D29A1" w:rsidRDefault="002D29A1" w:rsidP="002D29A1">
      <w:pPr>
        <w:pStyle w:val="Default"/>
        <w:numPr>
          <w:ilvl w:val="0"/>
          <w:numId w:val="72"/>
        </w:numPr>
        <w:spacing w:line="197" w:lineRule="atLeast"/>
        <w:contextualSpacing/>
        <w:rPr>
          <w:rFonts w:ascii="Times New Roman" w:hAnsi="Times New Roman" w:cs="Times New Roman"/>
          <w:color w:val="auto"/>
          <w:lang w:val="es-US"/>
        </w:rPr>
      </w:pPr>
      <w:r w:rsidRPr="002D29A1">
        <w:rPr>
          <w:rFonts w:ascii="Times New Roman" w:hAnsi="Times New Roman" w:cs="Times New Roman"/>
          <w:color w:val="auto"/>
          <w:lang w:val="es-US"/>
        </w:rPr>
        <w:t xml:space="preserve">Tómele pruebas de operaciones matemáticas básicas a su niño con frecuencia: 4 x 5, 12 - 4, 6 + 6, etc. Armen un juego de tarjetas con las operaciones matemáticas que debe saber. Repásenlas con frecuencia: durante el desayuno, en el carro o mientras esperan en el consultorio médico. Su niño habrá dominado una operación matemática cuando le lleve menos de tres segundos dar la respuesta correcta. </w:t>
      </w:r>
    </w:p>
    <w:p w14:paraId="32B709E4" w14:textId="77777777" w:rsidR="002D29A1" w:rsidRPr="002D29A1" w:rsidRDefault="002D29A1" w:rsidP="002D29A1">
      <w:pPr>
        <w:pStyle w:val="Default"/>
        <w:numPr>
          <w:ilvl w:val="0"/>
          <w:numId w:val="72"/>
        </w:numPr>
        <w:spacing w:line="197" w:lineRule="atLeast"/>
        <w:contextualSpacing/>
        <w:rPr>
          <w:rFonts w:ascii="Times New Roman" w:hAnsi="Times New Roman" w:cs="Times New Roman"/>
          <w:color w:val="auto"/>
          <w:lang w:val="es-US"/>
        </w:rPr>
      </w:pPr>
      <w:r w:rsidRPr="002D29A1">
        <w:rPr>
          <w:rFonts w:ascii="Times New Roman" w:hAnsi="Times New Roman" w:cs="Times New Roman"/>
          <w:color w:val="auto"/>
          <w:lang w:val="es-US"/>
        </w:rPr>
        <w:t xml:space="preserve">Evite darle las soluciones. Su niño aprenderá mejor si le demuestra cómo hallar la solución. Por ejemplo, si su niño no sabe cuánto es 3 x 5, dígale que dibuje tres líneas horizontales paralelas. Atraviéselas con cinco líneas verticales. Luego, pídale que cuente las intersecciones para obtener la respuesta. </w:t>
      </w:r>
    </w:p>
    <w:p w14:paraId="33034B64" w14:textId="77777777" w:rsidR="002D29A1" w:rsidRPr="002D29A1" w:rsidRDefault="002D29A1" w:rsidP="002D29A1">
      <w:pPr>
        <w:pStyle w:val="Default"/>
        <w:numPr>
          <w:ilvl w:val="0"/>
          <w:numId w:val="72"/>
        </w:numPr>
        <w:spacing w:line="197" w:lineRule="atLeast"/>
        <w:contextualSpacing/>
        <w:rPr>
          <w:rFonts w:ascii="Times New Roman" w:hAnsi="Times New Roman" w:cs="Times New Roman"/>
          <w:color w:val="auto"/>
          <w:lang w:val="es-US"/>
        </w:rPr>
      </w:pPr>
      <w:r w:rsidRPr="002D29A1">
        <w:rPr>
          <w:rFonts w:ascii="Times New Roman" w:hAnsi="Times New Roman" w:cs="Times New Roman"/>
          <w:color w:val="auto"/>
          <w:lang w:val="es-US"/>
        </w:rPr>
        <w:t xml:space="preserve">Pídale a su niño que practique escribir los números claramente. Muchos de los errores que los estudiantes cometen en matemáticas se deben a que no escriben los números con claridad. Su niño podría usar papel cuadriculado para asegurarse de que sus números estén alineados de forma ordenada. Un lápiz afilado y una goma de borrar limpia también pueden ayudar. </w:t>
      </w:r>
    </w:p>
    <w:p w14:paraId="207013D2" w14:textId="77777777" w:rsidR="002D29A1" w:rsidRPr="002D29A1" w:rsidRDefault="002D29A1" w:rsidP="002D29A1">
      <w:pPr>
        <w:pStyle w:val="Default"/>
        <w:numPr>
          <w:ilvl w:val="0"/>
          <w:numId w:val="72"/>
        </w:numPr>
        <w:spacing w:line="197" w:lineRule="atLeast"/>
        <w:contextualSpacing/>
        <w:rPr>
          <w:rFonts w:ascii="Times New Roman" w:hAnsi="Times New Roman" w:cs="Times New Roman"/>
          <w:color w:val="auto"/>
          <w:lang w:val="es-US"/>
        </w:rPr>
      </w:pPr>
      <w:r w:rsidRPr="002D29A1">
        <w:rPr>
          <w:rFonts w:ascii="Times New Roman" w:hAnsi="Times New Roman" w:cs="Times New Roman"/>
          <w:color w:val="auto"/>
          <w:lang w:val="es-US"/>
        </w:rPr>
        <w:t xml:space="preserve">Anime a su niño a resolver más problemas de los asignados. Desarrollar habilidades matemáticas sólidas requiere mucha práctica. </w:t>
      </w:r>
    </w:p>
    <w:p w14:paraId="425AF4D0" w14:textId="06B526A0" w:rsidR="004028B6" w:rsidRDefault="002D29A1" w:rsidP="002D29A1">
      <w:pPr>
        <w:pStyle w:val="Default"/>
        <w:numPr>
          <w:ilvl w:val="0"/>
          <w:numId w:val="72"/>
        </w:numPr>
        <w:spacing w:line="197" w:lineRule="atLeast"/>
        <w:contextualSpacing/>
        <w:rPr>
          <w:rFonts w:ascii="Times New Roman" w:hAnsi="Times New Roman" w:cs="Times New Roman"/>
          <w:color w:val="auto"/>
          <w:lang w:val="es-US"/>
        </w:rPr>
      </w:pPr>
      <w:r w:rsidRPr="002D29A1">
        <w:rPr>
          <w:rFonts w:ascii="Times New Roman" w:hAnsi="Times New Roman" w:cs="Times New Roman"/>
          <w:color w:val="auto"/>
          <w:lang w:val="es-US"/>
        </w:rPr>
        <w:t>Plantee retos de cálculo mental. Vea si su niño puede resolver un problema sin usar lápiz y papel o una calculadora. Y haga preguntas que fomenten la estimación.</w:t>
      </w:r>
    </w:p>
    <w:p w14:paraId="4FB31716" w14:textId="77777777" w:rsidR="004028B6" w:rsidRPr="004E48A1" w:rsidRDefault="004028B6" w:rsidP="004028B6">
      <w:pPr>
        <w:pStyle w:val="Default"/>
        <w:spacing w:line="197" w:lineRule="atLeast"/>
        <w:contextualSpacing/>
        <w:rPr>
          <w:rFonts w:ascii="Times New Roman" w:hAnsi="Times New Roman" w:cs="Times New Roman"/>
          <w:lang w:val="es-US"/>
        </w:rPr>
      </w:pPr>
    </w:p>
    <w:p w14:paraId="5C61B7E5" w14:textId="7126DA8E" w:rsidR="00573097" w:rsidRPr="00BE6C83" w:rsidRDefault="00573097" w:rsidP="001C79F8">
      <w:pPr>
        <w:pStyle w:val="Default"/>
        <w:spacing w:line="197" w:lineRule="atLeast"/>
        <w:contextualSpacing/>
        <w:rPr>
          <w:rFonts w:ascii="Times New Roman" w:hAnsi="Times New Roman" w:cs="Times New Roman"/>
        </w:rPr>
      </w:pPr>
      <w:r w:rsidRPr="000E1312">
        <w:rPr>
          <w:rFonts w:ascii="Times New Roman" w:hAnsi="Times New Roman" w:cs="Times New Roman"/>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EE349B">
        <w:rPr>
          <w:rFonts w:ascii="Times New Roman" w:hAnsi="Times New Roman" w:cs="Times New Roman"/>
        </w:rPr>
        <w:t xml:space="preserve"> issue of </w:t>
      </w:r>
      <w:r w:rsidR="00421B97" w:rsidRPr="00EE349B">
        <w:rPr>
          <w:rFonts w:ascii="Times New Roman" w:hAnsi="Times New Roman" w:cs="Times New Roman"/>
          <w:i/>
        </w:rPr>
        <w:t>Los Padres ¡</w:t>
      </w:r>
      <w:proofErr w:type="spellStart"/>
      <w:r w:rsidR="00421B97" w:rsidRPr="00EE349B">
        <w:rPr>
          <w:rFonts w:ascii="Times New Roman" w:hAnsi="Times New Roman" w:cs="Times New Roman"/>
          <w:i/>
        </w:rPr>
        <w:t>hacen</w:t>
      </w:r>
      <w:proofErr w:type="spellEnd"/>
      <w:r w:rsidR="00421B97" w:rsidRPr="00EE349B">
        <w:rPr>
          <w:rFonts w:ascii="Times New Roman" w:hAnsi="Times New Roman" w:cs="Times New Roman"/>
          <w:i/>
        </w:rPr>
        <w:t xml:space="preserve"> la </w:t>
      </w:r>
      <w:proofErr w:type="spellStart"/>
      <w:r w:rsidR="00421B97" w:rsidRPr="00EE349B">
        <w:rPr>
          <w:rFonts w:ascii="Times New Roman" w:hAnsi="Times New Roman" w:cs="Times New Roman"/>
          <w:i/>
        </w:rPr>
        <w:t>diferencia</w:t>
      </w:r>
      <w:proofErr w:type="spellEnd"/>
      <w:r w:rsidR="00421B97" w:rsidRPr="00EE349B">
        <w:rPr>
          <w:rFonts w:ascii="Times New Roman" w:hAnsi="Times New Roman" w:cs="Times New Roman"/>
          <w:i/>
        </w:rPr>
        <w:t xml:space="preserve">! </w:t>
      </w:r>
      <w:r w:rsidR="00421B97" w:rsidRPr="000E1312">
        <w:rPr>
          <w:rFonts w:ascii="Times New Roman" w:hAnsi="Times New Roman" w:cs="Times New Roman"/>
        </w:rPr>
        <w:t>(Escuela Primaria)</w:t>
      </w:r>
      <w:r w:rsidR="00421B97"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r w:rsidR="002472CB">
        <w:rPr>
          <w:rFonts w:ascii="Times New Roman" w:hAnsi="Times New Roman" w:cs="Times New Roman"/>
        </w:rPr>
        <w:t xml:space="preserve"> </w:t>
      </w:r>
    </w:p>
    <w:p w14:paraId="75278427" w14:textId="77777777" w:rsidR="0042584C" w:rsidRPr="000E1312" w:rsidRDefault="0042584C" w:rsidP="006241BB">
      <w:pPr>
        <w:pStyle w:val="Default"/>
        <w:spacing w:line="197" w:lineRule="atLeast"/>
        <w:contextualSpacing/>
        <w:rPr>
          <w:rFonts w:ascii="Times New Roman" w:hAnsi="Times New Roman" w:cs="Times New Roman"/>
        </w:rPr>
      </w:pPr>
    </w:p>
    <w:p w14:paraId="6030BC4A" w14:textId="00A88778" w:rsidR="00354104"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52B05FE9" w14:textId="77777777" w:rsidR="004D304C" w:rsidRPr="000E1312" w:rsidRDefault="004D304C" w:rsidP="006241BB">
      <w:pPr>
        <w:autoSpaceDE w:val="0"/>
        <w:autoSpaceDN w:val="0"/>
        <w:adjustRightInd w:val="0"/>
        <w:spacing w:line="197" w:lineRule="atLeast"/>
        <w:contextualSpacing/>
        <w:rPr>
          <w:rFonts w:ascii="Times New Roman" w:hAnsi="Times New Roman" w:cs="Times New Roman"/>
          <w:b/>
          <w:bCs/>
          <w:lang w:val="es-US"/>
        </w:rPr>
      </w:pPr>
    </w:p>
    <w:p w14:paraId="3D79C4F0" w14:textId="77777777" w:rsidR="002D29A1" w:rsidRDefault="002D29A1" w:rsidP="002D29A1">
      <w:pPr>
        <w:spacing w:line="197" w:lineRule="atLeast"/>
        <w:contextualSpacing/>
        <w:rPr>
          <w:rFonts w:ascii="Times New Roman" w:hAnsi="Times New Roman" w:cs="Times New Roman"/>
          <w:b/>
          <w:bCs/>
          <w:color w:val="221E1F"/>
          <w:lang w:val="es-US"/>
        </w:rPr>
      </w:pPr>
      <w:r w:rsidRPr="002D29A1">
        <w:rPr>
          <w:rFonts w:ascii="Times New Roman" w:hAnsi="Times New Roman" w:cs="Times New Roman"/>
          <w:b/>
          <w:bCs/>
          <w:color w:val="221E1F"/>
          <w:lang w:val="es-US"/>
        </w:rPr>
        <w:t>Tres estrategias para comprender la lectura</w:t>
      </w:r>
    </w:p>
    <w:p w14:paraId="2DDE63F2" w14:textId="77777777" w:rsidR="002D29A1" w:rsidRPr="002D29A1" w:rsidRDefault="002D29A1" w:rsidP="002D29A1">
      <w:pPr>
        <w:spacing w:line="197" w:lineRule="atLeast"/>
        <w:contextualSpacing/>
        <w:rPr>
          <w:rFonts w:ascii="Times New Roman" w:hAnsi="Times New Roman" w:cs="Times New Roman"/>
          <w:b/>
          <w:bCs/>
          <w:color w:val="221E1F"/>
          <w:lang w:val="es-US"/>
        </w:rPr>
      </w:pPr>
    </w:p>
    <w:p w14:paraId="0384F572" w14:textId="77777777" w:rsidR="002D29A1" w:rsidRPr="002D29A1" w:rsidRDefault="002D29A1" w:rsidP="002D29A1">
      <w:pPr>
        <w:spacing w:line="197" w:lineRule="atLeast"/>
        <w:contextualSpacing/>
        <w:rPr>
          <w:rFonts w:ascii="Times New Roman" w:hAnsi="Times New Roman" w:cs="Times New Roman"/>
          <w:color w:val="221E1F"/>
          <w:lang w:val="es-US"/>
        </w:rPr>
      </w:pPr>
      <w:r w:rsidRPr="002D29A1">
        <w:rPr>
          <w:rFonts w:ascii="Times New Roman" w:hAnsi="Times New Roman" w:cs="Times New Roman"/>
          <w:color w:val="221E1F"/>
          <w:lang w:val="es-US"/>
        </w:rPr>
        <w:t xml:space="preserve">A medida que los estudiantes crecen, deben pasar de aprender a leer a leer para aprender textos más complejos. Para apoyar este desarrollo, enséñele a su niño tres estrategias de comprensión de lectura: </w:t>
      </w:r>
    </w:p>
    <w:p w14:paraId="1EC8CA1E" w14:textId="77777777" w:rsidR="002D29A1" w:rsidRPr="002D29A1" w:rsidRDefault="002D29A1" w:rsidP="002D29A1">
      <w:pPr>
        <w:pStyle w:val="ListParagraph"/>
        <w:numPr>
          <w:ilvl w:val="0"/>
          <w:numId w:val="73"/>
        </w:numPr>
        <w:spacing w:line="197" w:lineRule="atLeast"/>
        <w:rPr>
          <w:rFonts w:ascii="Times New Roman" w:hAnsi="Times New Roman" w:cs="Times New Roman"/>
          <w:color w:val="221E1F"/>
          <w:lang w:val="es-US"/>
        </w:rPr>
      </w:pPr>
      <w:r w:rsidRPr="002D29A1">
        <w:rPr>
          <w:rFonts w:ascii="Times New Roman" w:hAnsi="Times New Roman" w:cs="Times New Roman"/>
          <w:color w:val="221E1F"/>
          <w:lang w:val="es-US"/>
        </w:rPr>
        <w:t xml:space="preserve">Obtener un panorama general. Antes de que su niño lea una tarea, pídale que piense sobre el material. ¿Cuál es el título del capítulo o la tarea? ¿Ofrece alguna pista sobre el contenido? Sugiérale que busque pistas, como subtítulos, palabras en negrita o cursiva, imágenes o gráficos. </w:t>
      </w:r>
    </w:p>
    <w:p w14:paraId="17FEA11D" w14:textId="77777777" w:rsidR="002D29A1" w:rsidRPr="002D29A1" w:rsidRDefault="002D29A1" w:rsidP="002D29A1">
      <w:pPr>
        <w:pStyle w:val="ListParagraph"/>
        <w:numPr>
          <w:ilvl w:val="0"/>
          <w:numId w:val="73"/>
        </w:numPr>
        <w:spacing w:line="197" w:lineRule="atLeast"/>
        <w:rPr>
          <w:rFonts w:ascii="Times New Roman" w:hAnsi="Times New Roman" w:cs="Times New Roman"/>
          <w:color w:val="221E1F"/>
          <w:lang w:val="es-US"/>
        </w:rPr>
      </w:pPr>
      <w:r w:rsidRPr="002D29A1">
        <w:rPr>
          <w:rFonts w:ascii="Times New Roman" w:hAnsi="Times New Roman" w:cs="Times New Roman"/>
          <w:color w:val="221E1F"/>
          <w:lang w:val="es-US"/>
        </w:rPr>
        <w:t xml:space="preserve">Tomar apuntes. Tomar notas durante la lectura hará que a su niño le resulte más fácil comprender y recordar la información. También permitirá que la lectura sea activa y atractiva. Su niño debería escribir las ideas más importantes y las palabras con las que no está familiarizado para buscarlas luego. </w:t>
      </w:r>
    </w:p>
    <w:p w14:paraId="4D285A22" w14:textId="1E77A290" w:rsidR="004028B6" w:rsidRPr="002D29A1" w:rsidRDefault="002D29A1" w:rsidP="002D29A1">
      <w:pPr>
        <w:pStyle w:val="ListParagraph"/>
        <w:numPr>
          <w:ilvl w:val="0"/>
          <w:numId w:val="73"/>
        </w:numPr>
        <w:spacing w:line="197" w:lineRule="atLeast"/>
        <w:rPr>
          <w:rFonts w:ascii="Times New Roman" w:hAnsi="Times New Roman" w:cs="Times New Roman"/>
          <w:color w:val="221E1F"/>
          <w:lang w:val="es-US"/>
        </w:rPr>
      </w:pPr>
      <w:r w:rsidRPr="002D29A1">
        <w:rPr>
          <w:rFonts w:ascii="Times New Roman" w:hAnsi="Times New Roman" w:cs="Times New Roman"/>
          <w:color w:val="221E1F"/>
          <w:lang w:val="es-US"/>
        </w:rPr>
        <w:lastRenderedPageBreak/>
        <w:t>Hacer conexiones. Cuando su niño termine de leer, haga preguntas como las siguientes: ¿En qué se asemeja este tema a algo que ya sabes? ¿Qué ideas clave ya conocías? ¿Qué información nueva aprendiste?</w:t>
      </w:r>
    </w:p>
    <w:p w14:paraId="261A4556" w14:textId="77777777" w:rsidR="002D29A1" w:rsidRDefault="002D29A1" w:rsidP="006241BB">
      <w:pPr>
        <w:spacing w:line="197" w:lineRule="atLeast"/>
        <w:contextualSpacing/>
        <w:rPr>
          <w:rFonts w:ascii="Times New Roman" w:hAnsi="Times New Roman" w:cs="Times New Roman"/>
        </w:rPr>
      </w:pPr>
    </w:p>
    <w:p w14:paraId="422F5539" w14:textId="28C4EF3A" w:rsidR="004028B6" w:rsidRDefault="00421B97" w:rsidP="006241BB">
      <w:pPr>
        <w:spacing w:line="197" w:lineRule="atLeast"/>
        <w:contextualSpacing/>
        <w:rPr>
          <w:rFonts w:ascii="Times New Roman" w:hAnsi="Times New Roman" w:cs="Times New Roman"/>
          <w:b/>
          <w:bCs/>
        </w:rPr>
      </w:pPr>
      <w:r w:rsidRPr="000E1312">
        <w:rPr>
          <w:rFonts w:ascii="Times New Roman" w:hAnsi="Times New Roman" w:cs="Times New Roman"/>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0E1312">
        <w:rPr>
          <w:rFonts w:ascii="Times New Roman" w:hAnsi="Times New Roman" w:cs="Times New Roman"/>
        </w:rPr>
        <w:t xml:space="preserve"> issue of </w:t>
      </w:r>
      <w:r w:rsidRPr="000E1312">
        <w:rPr>
          <w:rFonts w:ascii="Times New Roman" w:hAnsi="Times New Roman" w:cs="Times New Roman"/>
          <w:i/>
        </w:rPr>
        <w:t>Los Padres ¡</w:t>
      </w:r>
      <w:proofErr w:type="spellStart"/>
      <w:r w:rsidRPr="000E1312">
        <w:rPr>
          <w:rFonts w:ascii="Times New Roman" w:hAnsi="Times New Roman" w:cs="Times New Roman"/>
          <w:i/>
        </w:rPr>
        <w:t>hacen</w:t>
      </w:r>
      <w:proofErr w:type="spellEnd"/>
      <w:r w:rsidRPr="000E1312">
        <w:rPr>
          <w:rFonts w:ascii="Times New Roman" w:hAnsi="Times New Roman" w:cs="Times New Roman"/>
          <w:i/>
        </w:rPr>
        <w:t xml:space="preserve"> la </w:t>
      </w:r>
      <w:proofErr w:type="spellStart"/>
      <w:r w:rsidRPr="000E1312">
        <w:rPr>
          <w:rFonts w:ascii="Times New Roman" w:hAnsi="Times New Roman" w:cs="Times New Roman"/>
          <w:i/>
        </w:rPr>
        <w:t>diferencia</w:t>
      </w:r>
      <w:proofErr w:type="spellEnd"/>
      <w:r w:rsidRPr="000E1312">
        <w:rPr>
          <w:rFonts w:ascii="Times New Roman" w:hAnsi="Times New Roman" w:cs="Times New Roman"/>
          <w:i/>
        </w:rPr>
        <w:t xml:space="preserve">! </w:t>
      </w:r>
      <w:r w:rsidRPr="000E1312">
        <w:rPr>
          <w:rFonts w:ascii="Times New Roman" w:hAnsi="Times New Roman" w:cs="Times New Roman"/>
        </w:rPr>
        <w:t>(Escuela Primaria)</w:t>
      </w:r>
      <w:r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r w:rsidR="00D36408">
        <w:rPr>
          <w:rFonts w:ascii="Times New Roman" w:hAnsi="Times New Roman" w:cs="Times New Roman"/>
        </w:rPr>
        <w:t xml:space="preserve"> </w:t>
      </w:r>
    </w:p>
    <w:p w14:paraId="4B912781" w14:textId="1F8EBE82" w:rsidR="00573097" w:rsidRPr="001C79F8" w:rsidRDefault="00DC25A3" w:rsidP="006241BB">
      <w:pPr>
        <w:spacing w:line="197" w:lineRule="atLeast"/>
        <w:contextualSpacing/>
        <w:rPr>
          <w:rFonts w:ascii="Times New Roman" w:hAnsi="Times New Roman" w:cs="Times New Roman"/>
        </w:rPr>
      </w:pPr>
      <w:r>
        <w:rPr>
          <w:rFonts w:ascii="Times New Roman" w:hAnsi="Times New Roman" w:cs="Times New Roman"/>
        </w:rPr>
        <w:t xml:space="preserve"> </w:t>
      </w:r>
    </w:p>
    <w:p w14:paraId="1AA554E9" w14:textId="77777777" w:rsidR="00573097"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6ABDA11B" w14:textId="77777777" w:rsidR="0082759E" w:rsidRPr="000E1312" w:rsidRDefault="0082759E" w:rsidP="006241BB">
      <w:pPr>
        <w:autoSpaceDE w:val="0"/>
        <w:autoSpaceDN w:val="0"/>
        <w:adjustRightInd w:val="0"/>
        <w:spacing w:line="197" w:lineRule="atLeast"/>
        <w:contextualSpacing/>
        <w:rPr>
          <w:rFonts w:ascii="Times New Roman" w:hAnsi="Times New Roman" w:cs="Times New Roman"/>
          <w:b/>
          <w:bCs/>
          <w:lang w:val="es-US"/>
        </w:rPr>
      </w:pPr>
    </w:p>
    <w:p w14:paraId="61228552" w14:textId="77777777" w:rsidR="00F8015A" w:rsidRDefault="00F8015A" w:rsidP="00F8015A">
      <w:pPr>
        <w:pStyle w:val="Default"/>
        <w:spacing w:line="197" w:lineRule="atLeast"/>
        <w:contextualSpacing/>
        <w:rPr>
          <w:rFonts w:ascii="Times New Roman" w:hAnsi="Times New Roman" w:cs="Times New Roman"/>
          <w:b/>
          <w:bCs/>
          <w:color w:val="221E1F"/>
          <w:lang w:val="es-ES_tradnl"/>
        </w:rPr>
      </w:pPr>
      <w:r w:rsidRPr="00F8015A">
        <w:rPr>
          <w:rFonts w:ascii="Times New Roman" w:hAnsi="Times New Roman" w:cs="Times New Roman"/>
          <w:b/>
          <w:bCs/>
          <w:color w:val="221E1F"/>
          <w:lang w:val="es-ES_tradnl"/>
        </w:rPr>
        <w:t>Desarrolle el deseo de su niño de leer con estas cinco estrategias</w:t>
      </w:r>
    </w:p>
    <w:p w14:paraId="2709B878" w14:textId="77777777" w:rsidR="00F8015A" w:rsidRPr="00F8015A" w:rsidRDefault="00F8015A" w:rsidP="00F8015A">
      <w:pPr>
        <w:pStyle w:val="Default"/>
        <w:spacing w:line="197" w:lineRule="atLeast"/>
        <w:contextualSpacing/>
        <w:rPr>
          <w:rFonts w:ascii="Times New Roman" w:hAnsi="Times New Roman" w:cs="Times New Roman"/>
          <w:b/>
          <w:bCs/>
          <w:color w:val="221E1F"/>
          <w:lang w:val="es-ES_tradnl"/>
        </w:rPr>
      </w:pPr>
    </w:p>
    <w:p w14:paraId="046187BD" w14:textId="77777777" w:rsidR="00F8015A" w:rsidRPr="00F8015A" w:rsidRDefault="00F8015A" w:rsidP="00F8015A">
      <w:pPr>
        <w:pStyle w:val="Default"/>
        <w:spacing w:line="197" w:lineRule="atLeast"/>
        <w:contextualSpacing/>
        <w:rPr>
          <w:rFonts w:ascii="Times New Roman" w:hAnsi="Times New Roman" w:cs="Times New Roman"/>
          <w:color w:val="221E1F"/>
          <w:lang w:val="es-ES_tradnl"/>
        </w:rPr>
      </w:pPr>
      <w:r w:rsidRPr="00F8015A">
        <w:rPr>
          <w:rFonts w:ascii="Times New Roman" w:hAnsi="Times New Roman" w:cs="Times New Roman"/>
          <w:color w:val="221E1F"/>
          <w:lang w:val="es-ES_tradnl"/>
        </w:rPr>
        <w:t xml:space="preserve">Cuando a los niños les agrada leer, lo hacen con más frecuencia, lo que mejora sus habilidades de lectura y el éxito en la escuela en general. Para inculcar en su niño el amor por la lectura: </w:t>
      </w:r>
    </w:p>
    <w:p w14:paraId="2CA1152F" w14:textId="77777777" w:rsidR="00F8015A" w:rsidRPr="00F8015A" w:rsidRDefault="00F8015A" w:rsidP="00F8015A">
      <w:pPr>
        <w:pStyle w:val="Default"/>
        <w:numPr>
          <w:ilvl w:val="0"/>
          <w:numId w:val="74"/>
        </w:numPr>
        <w:spacing w:line="197" w:lineRule="atLeast"/>
        <w:contextualSpacing/>
        <w:rPr>
          <w:rFonts w:ascii="Times New Roman" w:hAnsi="Times New Roman" w:cs="Times New Roman"/>
          <w:color w:val="221E1F"/>
          <w:lang w:val="es-ES_tradnl"/>
        </w:rPr>
      </w:pPr>
      <w:r w:rsidRPr="00F8015A">
        <w:rPr>
          <w:rFonts w:ascii="Times New Roman" w:hAnsi="Times New Roman" w:cs="Times New Roman"/>
          <w:color w:val="221E1F"/>
          <w:lang w:val="es-ES_tradnl"/>
        </w:rPr>
        <w:t xml:space="preserve">Refuércelo. En lugar de simplemente buscar libros en la biblioteca, convierta la actividad en un evento. Seleccione libros interesantes y luego elija un lugar especial para disfrutar de leerlos juntos. </w:t>
      </w:r>
    </w:p>
    <w:p w14:paraId="3AB67667" w14:textId="77777777" w:rsidR="00F8015A" w:rsidRPr="00F8015A" w:rsidRDefault="00F8015A" w:rsidP="00F8015A">
      <w:pPr>
        <w:pStyle w:val="Default"/>
        <w:numPr>
          <w:ilvl w:val="0"/>
          <w:numId w:val="74"/>
        </w:numPr>
        <w:spacing w:line="197" w:lineRule="atLeast"/>
        <w:contextualSpacing/>
        <w:rPr>
          <w:rFonts w:ascii="Times New Roman" w:hAnsi="Times New Roman" w:cs="Times New Roman"/>
          <w:color w:val="221E1F"/>
          <w:lang w:val="es-ES_tradnl"/>
        </w:rPr>
      </w:pPr>
      <w:r w:rsidRPr="00F8015A">
        <w:rPr>
          <w:rFonts w:ascii="Times New Roman" w:hAnsi="Times New Roman" w:cs="Times New Roman"/>
          <w:color w:val="221E1F"/>
          <w:lang w:val="es-ES_tradnl"/>
        </w:rPr>
        <w:t xml:space="preserve">Exploren. Ayude a su niño a descubrir una serie de libros atractiva. Los niños no suelen poder resistirse a leer el siguiente libro de una serie para continuar con la aventura. </w:t>
      </w:r>
    </w:p>
    <w:p w14:paraId="04E92E74" w14:textId="77777777" w:rsidR="00F8015A" w:rsidRPr="00F8015A" w:rsidRDefault="00F8015A" w:rsidP="00F8015A">
      <w:pPr>
        <w:pStyle w:val="Default"/>
        <w:numPr>
          <w:ilvl w:val="0"/>
          <w:numId w:val="74"/>
        </w:numPr>
        <w:spacing w:line="197" w:lineRule="atLeast"/>
        <w:contextualSpacing/>
        <w:rPr>
          <w:rFonts w:ascii="Times New Roman" w:hAnsi="Times New Roman" w:cs="Times New Roman"/>
          <w:color w:val="221E1F"/>
          <w:lang w:val="es-ES_tradnl"/>
        </w:rPr>
      </w:pPr>
      <w:r w:rsidRPr="00F8015A">
        <w:rPr>
          <w:rFonts w:ascii="Times New Roman" w:hAnsi="Times New Roman" w:cs="Times New Roman"/>
          <w:color w:val="221E1F"/>
          <w:lang w:val="es-ES_tradnl"/>
        </w:rPr>
        <w:t xml:space="preserve">Investiguen. Haga una pregunta y anime a su niño a investigar en un libro o en internet para encontrar la respuesta. </w:t>
      </w:r>
    </w:p>
    <w:p w14:paraId="00A7D43D" w14:textId="77777777" w:rsidR="00F8015A" w:rsidRPr="00F8015A" w:rsidRDefault="00F8015A" w:rsidP="00F8015A">
      <w:pPr>
        <w:pStyle w:val="Default"/>
        <w:numPr>
          <w:ilvl w:val="0"/>
          <w:numId w:val="74"/>
        </w:numPr>
        <w:spacing w:line="197" w:lineRule="atLeast"/>
        <w:contextualSpacing/>
        <w:rPr>
          <w:rFonts w:ascii="Times New Roman" w:hAnsi="Times New Roman" w:cs="Times New Roman"/>
          <w:color w:val="221E1F"/>
          <w:lang w:val="es-ES_tradnl"/>
        </w:rPr>
      </w:pPr>
      <w:r w:rsidRPr="00F8015A">
        <w:rPr>
          <w:rFonts w:ascii="Times New Roman" w:hAnsi="Times New Roman" w:cs="Times New Roman"/>
          <w:color w:val="221E1F"/>
          <w:lang w:val="es-ES_tradnl"/>
        </w:rPr>
        <w:t xml:space="preserve">Jueguen. Convierta algo que leyeron recientemente en un reto divertido: pídale a su niño que resuma el cuento en tan solo tres oraciones. ¿Puede usar los personajes en un cuento nuevo? </w:t>
      </w:r>
    </w:p>
    <w:p w14:paraId="7A01DB1D" w14:textId="4185CF33" w:rsidR="004028B6" w:rsidRDefault="00F8015A" w:rsidP="00F8015A">
      <w:pPr>
        <w:pStyle w:val="Default"/>
        <w:numPr>
          <w:ilvl w:val="0"/>
          <w:numId w:val="74"/>
        </w:numPr>
        <w:spacing w:line="197" w:lineRule="atLeast"/>
        <w:contextualSpacing/>
        <w:rPr>
          <w:rFonts w:ascii="Times New Roman" w:hAnsi="Times New Roman" w:cs="Times New Roman"/>
          <w:color w:val="221E1F"/>
          <w:lang w:val="es-ES_tradnl"/>
        </w:rPr>
      </w:pPr>
      <w:r w:rsidRPr="00F8015A">
        <w:rPr>
          <w:rFonts w:ascii="Times New Roman" w:hAnsi="Times New Roman" w:cs="Times New Roman"/>
          <w:color w:val="221E1F"/>
          <w:lang w:val="es-ES_tradnl"/>
        </w:rPr>
        <w:t>Experimenten. Lean una variedad de libros juntos. Si su niño está acostumbrado a leer ficción, prueben leer una biografía o un libro de instrucciones, por ejemplo.</w:t>
      </w:r>
    </w:p>
    <w:p w14:paraId="117F1CDC" w14:textId="77777777" w:rsidR="004028B6" w:rsidRDefault="004028B6" w:rsidP="004028B6">
      <w:pPr>
        <w:pStyle w:val="Default"/>
        <w:spacing w:line="197" w:lineRule="atLeast"/>
        <w:contextualSpacing/>
        <w:rPr>
          <w:rFonts w:ascii="Times New Roman" w:hAnsi="Times New Roman" w:cs="Times New Roman"/>
          <w:color w:val="221E1F"/>
          <w:lang w:val="es-ES_tradnl"/>
        </w:rPr>
      </w:pPr>
    </w:p>
    <w:p w14:paraId="642F00F0" w14:textId="556744D5" w:rsidR="00573097" w:rsidRDefault="00421B97" w:rsidP="00D36408">
      <w:pPr>
        <w:pStyle w:val="Default"/>
        <w:spacing w:line="197" w:lineRule="atLeast"/>
        <w:contextualSpacing/>
        <w:rPr>
          <w:rFonts w:ascii="Times New Roman" w:hAnsi="Times New Roman" w:cs="Times New Roman"/>
          <w:color w:val="auto"/>
        </w:rPr>
      </w:pPr>
      <w:r w:rsidRPr="00A771A4">
        <w:rPr>
          <w:rFonts w:ascii="Times New Roman" w:hAnsi="Times New Roman" w:cs="Times New Roman"/>
          <w:color w:val="auto"/>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A771A4">
        <w:rPr>
          <w:rFonts w:ascii="Times New Roman" w:hAnsi="Times New Roman" w:cs="Times New Roman"/>
          <w:color w:val="auto"/>
        </w:rPr>
        <w:t xml:space="preserve"> issue of </w:t>
      </w:r>
      <w:r w:rsidRPr="00A771A4">
        <w:rPr>
          <w:rFonts w:ascii="Times New Roman" w:hAnsi="Times New Roman" w:cs="Times New Roman"/>
          <w:i/>
          <w:color w:val="auto"/>
        </w:rPr>
        <w:t>Los Padres ¡</w:t>
      </w:r>
      <w:proofErr w:type="spellStart"/>
      <w:r w:rsidRPr="00A771A4">
        <w:rPr>
          <w:rFonts w:ascii="Times New Roman" w:hAnsi="Times New Roman" w:cs="Times New Roman"/>
          <w:i/>
          <w:color w:val="auto"/>
        </w:rPr>
        <w:t>hacen</w:t>
      </w:r>
      <w:proofErr w:type="spellEnd"/>
      <w:r w:rsidRPr="00A771A4">
        <w:rPr>
          <w:rFonts w:ascii="Times New Roman" w:hAnsi="Times New Roman" w:cs="Times New Roman"/>
          <w:i/>
          <w:color w:val="auto"/>
        </w:rPr>
        <w:t xml:space="preserve"> la </w:t>
      </w:r>
      <w:proofErr w:type="spellStart"/>
      <w:r w:rsidRPr="00A771A4">
        <w:rPr>
          <w:rFonts w:ascii="Times New Roman" w:hAnsi="Times New Roman" w:cs="Times New Roman"/>
          <w:i/>
          <w:color w:val="auto"/>
        </w:rPr>
        <w:t>diferencia</w:t>
      </w:r>
      <w:proofErr w:type="spellEnd"/>
      <w:r w:rsidRPr="00A771A4">
        <w:rPr>
          <w:rFonts w:ascii="Times New Roman" w:hAnsi="Times New Roman" w:cs="Times New Roman"/>
          <w:i/>
          <w:color w:val="auto"/>
        </w:rPr>
        <w:t xml:space="preserve">! </w:t>
      </w:r>
      <w:r w:rsidRPr="000E1312">
        <w:rPr>
          <w:rFonts w:ascii="Times New Roman" w:hAnsi="Times New Roman" w:cs="Times New Roman"/>
          <w:color w:val="auto"/>
        </w:rPr>
        <w:t>(Escuela Primaria)</w:t>
      </w:r>
      <w:r w:rsidRPr="000E1312">
        <w:rPr>
          <w:rFonts w:ascii="Times New Roman" w:hAnsi="Times New Roman" w:cs="Times New Roman"/>
          <w:i/>
          <w:color w:val="auto"/>
        </w:rPr>
        <w:t xml:space="preserve"> </w:t>
      </w:r>
      <w:r w:rsidRPr="000E1312">
        <w:rPr>
          <w:rFonts w:ascii="Times New Roman" w:hAnsi="Times New Roman" w:cs="Times New Roman"/>
          <w:color w:val="auto"/>
        </w:rPr>
        <w:t xml:space="preserve">newsletter. Copyright © </w:t>
      </w:r>
      <w:r w:rsidR="001F73D3">
        <w:rPr>
          <w:rFonts w:ascii="Times New Roman" w:hAnsi="Times New Roman" w:cs="Times New Roman"/>
          <w:color w:val="auto"/>
        </w:rPr>
        <w:t>2026</w:t>
      </w:r>
      <w:r w:rsidRPr="000E1312">
        <w:rPr>
          <w:rFonts w:ascii="Times New Roman" w:hAnsi="Times New Roman" w:cs="Times New Roman"/>
          <w:color w:val="auto"/>
        </w:rPr>
        <w:t xml:space="preserve"> The Parent Institute®, a division of PaperClip Media, Inc</w:t>
      </w:r>
      <w:r w:rsidR="00190439" w:rsidRPr="000E1312">
        <w:rPr>
          <w:rFonts w:ascii="Times New Roman" w:hAnsi="Times New Roman" w:cs="Times New Roman"/>
          <w:color w:val="auto"/>
        </w:rPr>
        <w:t>.</w:t>
      </w:r>
      <w:r w:rsidR="00026871">
        <w:rPr>
          <w:rFonts w:ascii="Times New Roman" w:hAnsi="Times New Roman" w:cs="Times New Roman"/>
          <w:color w:val="auto"/>
        </w:rPr>
        <w:t xml:space="preserve"> </w:t>
      </w:r>
    </w:p>
    <w:p w14:paraId="0565D459" w14:textId="77777777" w:rsidR="007F0738" w:rsidRPr="004208B6" w:rsidRDefault="007F0738" w:rsidP="007F0738">
      <w:pPr>
        <w:pStyle w:val="Default"/>
        <w:spacing w:line="197" w:lineRule="atLeast"/>
        <w:contextualSpacing/>
        <w:rPr>
          <w:rFonts w:ascii="Times New Roman" w:hAnsi="Times New Roman" w:cs="Times New Roman"/>
        </w:rPr>
      </w:pPr>
    </w:p>
    <w:p w14:paraId="7A43DA17" w14:textId="77777777" w:rsidR="00573097"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69B5AF48" w14:textId="77777777" w:rsidR="007F47F3" w:rsidRPr="000E1312" w:rsidRDefault="007F47F3" w:rsidP="00DD5ED1">
      <w:pPr>
        <w:autoSpaceDE w:val="0"/>
        <w:autoSpaceDN w:val="0"/>
        <w:adjustRightInd w:val="0"/>
        <w:spacing w:line="197" w:lineRule="atLeast"/>
        <w:contextualSpacing/>
        <w:rPr>
          <w:rFonts w:ascii="Times New Roman" w:hAnsi="Times New Roman" w:cs="Times New Roman"/>
          <w:b/>
          <w:bCs/>
          <w:lang w:val="es-US"/>
        </w:rPr>
      </w:pPr>
    </w:p>
    <w:p w14:paraId="286545C8" w14:textId="77777777" w:rsidR="00F8015A" w:rsidRDefault="00F8015A" w:rsidP="00F8015A">
      <w:pPr>
        <w:pStyle w:val="06Source"/>
        <w:spacing w:line="197" w:lineRule="atLeast"/>
        <w:contextualSpacing/>
        <w:rPr>
          <w:rFonts w:ascii="Times New Roman" w:hAnsi="Times New Roman" w:cs="Times New Roman"/>
          <w:b/>
          <w:bCs/>
          <w:color w:val="auto"/>
          <w:sz w:val="24"/>
          <w:szCs w:val="24"/>
          <w:lang w:val="es-US"/>
        </w:rPr>
      </w:pPr>
      <w:r w:rsidRPr="00F8015A">
        <w:rPr>
          <w:rFonts w:ascii="Times New Roman" w:hAnsi="Times New Roman" w:cs="Times New Roman"/>
          <w:b/>
          <w:bCs/>
          <w:color w:val="auto"/>
          <w:sz w:val="24"/>
          <w:szCs w:val="24"/>
          <w:lang w:val="es-US"/>
        </w:rPr>
        <w:t>Ayude a su estudiante a maximizar el desarrollo del vocabulario</w:t>
      </w:r>
    </w:p>
    <w:p w14:paraId="728DE0DB" w14:textId="77777777" w:rsidR="00F8015A" w:rsidRPr="00F8015A" w:rsidRDefault="00F8015A" w:rsidP="00F8015A">
      <w:pPr>
        <w:pStyle w:val="06Source"/>
        <w:spacing w:line="197" w:lineRule="atLeast"/>
        <w:contextualSpacing/>
        <w:rPr>
          <w:rFonts w:ascii="Times New Roman" w:hAnsi="Times New Roman" w:cs="Times New Roman"/>
          <w:b/>
          <w:bCs/>
          <w:color w:val="auto"/>
          <w:sz w:val="24"/>
          <w:szCs w:val="24"/>
          <w:lang w:val="es-US"/>
        </w:rPr>
      </w:pPr>
    </w:p>
    <w:p w14:paraId="5032D7A8" w14:textId="77777777" w:rsidR="00F8015A" w:rsidRPr="00F8015A" w:rsidRDefault="00F8015A" w:rsidP="00F8015A">
      <w:pPr>
        <w:pStyle w:val="06Source"/>
        <w:spacing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t xml:space="preserve">Leer en casa es una de las mejores formas de desarrollar el vocabulario de su niño. Esto se debe a que la lectura lo expone a ideas, palabras y conceptos nuevos. </w:t>
      </w:r>
    </w:p>
    <w:p w14:paraId="7865207C" w14:textId="77777777" w:rsidR="00F8015A" w:rsidRDefault="00F8015A" w:rsidP="00F8015A">
      <w:pPr>
        <w:pStyle w:val="06Source"/>
        <w:spacing w:line="197" w:lineRule="atLeast"/>
        <w:contextualSpacing/>
        <w:rPr>
          <w:rFonts w:ascii="Times New Roman" w:hAnsi="Times New Roman" w:cs="Times New Roman"/>
          <w:color w:val="auto"/>
          <w:sz w:val="24"/>
          <w:szCs w:val="24"/>
          <w:lang w:val="es-US"/>
        </w:rPr>
      </w:pPr>
    </w:p>
    <w:p w14:paraId="4988253E" w14:textId="15E7CB0B" w:rsidR="00F8015A" w:rsidRPr="00F8015A" w:rsidRDefault="00F8015A" w:rsidP="00F8015A">
      <w:pPr>
        <w:pStyle w:val="06Source"/>
        <w:spacing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t xml:space="preserve">Estas son estrategias eficaces para aumentar el vocabulario de su niño: </w:t>
      </w:r>
    </w:p>
    <w:p w14:paraId="070993DE" w14:textId="77777777" w:rsidR="00F8015A" w:rsidRPr="00F8015A" w:rsidRDefault="00F8015A" w:rsidP="00F8015A">
      <w:pPr>
        <w:pStyle w:val="06Source"/>
        <w:numPr>
          <w:ilvl w:val="0"/>
          <w:numId w:val="75"/>
        </w:numPr>
        <w:spacing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t xml:space="preserve">Busque palabras que su niño podría no saber mientras lee. “Aquí dice que George Washington estudió para convertirse en agrimensor. ¿Qué crees que significa esa palabra?” Luego, busquen la definición juntos. </w:t>
      </w:r>
    </w:p>
    <w:p w14:paraId="157A650C" w14:textId="77777777" w:rsidR="00F8015A" w:rsidRPr="00F8015A" w:rsidRDefault="00F8015A" w:rsidP="00F8015A">
      <w:pPr>
        <w:pStyle w:val="06Source"/>
        <w:numPr>
          <w:ilvl w:val="0"/>
          <w:numId w:val="75"/>
        </w:numPr>
        <w:spacing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t xml:space="preserve">Preste atención a las palabras nuevas mientras miran TV. Los programas de noticias suelen incluir palabras que su niño tal vez no sepa. “¿Has escuchado alguna vez la palabra tsunami? Busquémosla juntos para ver qué significa”. </w:t>
      </w:r>
    </w:p>
    <w:p w14:paraId="13833615" w14:textId="77777777" w:rsidR="00F8015A" w:rsidRPr="00F8015A" w:rsidRDefault="00F8015A" w:rsidP="00F8015A">
      <w:pPr>
        <w:pStyle w:val="06Source"/>
        <w:numPr>
          <w:ilvl w:val="0"/>
          <w:numId w:val="75"/>
        </w:numPr>
        <w:spacing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lastRenderedPageBreak/>
        <w:t xml:space="preserve">Consulte un diccionario de sinónimos. Busquen sinónimos de palabras que su niño usa con frecuencia al escribir o al hablar. </w:t>
      </w:r>
    </w:p>
    <w:p w14:paraId="2BBE8A5D" w14:textId="77777777" w:rsidR="00F8015A" w:rsidRPr="00F8015A" w:rsidRDefault="00F8015A" w:rsidP="00F8015A">
      <w:pPr>
        <w:pStyle w:val="06Source"/>
        <w:numPr>
          <w:ilvl w:val="0"/>
          <w:numId w:val="75"/>
        </w:numPr>
        <w:spacing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t xml:space="preserve">Use palabras descriptivas en el lenguaje cotidiano. En lugar de decir, “Qué camisa más bonita”, diga, “Qué camisa azulada tan vibrante”. En lugar de decir “Estoy muy cansado”, diga “Estoy agotado” o “Estoy extenuado”. </w:t>
      </w:r>
    </w:p>
    <w:p w14:paraId="47CED73E" w14:textId="77777777" w:rsidR="00F8015A" w:rsidRPr="00F8015A" w:rsidRDefault="00F8015A" w:rsidP="00F8015A">
      <w:pPr>
        <w:pStyle w:val="06Source"/>
        <w:numPr>
          <w:ilvl w:val="0"/>
          <w:numId w:val="75"/>
        </w:numPr>
        <w:spacing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t xml:space="preserve">Creen murales de palabras. Pegue palabras de vocabulario y sus definiciones en una pizarra. Ver las palabras con frecuencia ayuda a reforzar su ortografía y el significado a lo largo de la semana. </w:t>
      </w:r>
    </w:p>
    <w:p w14:paraId="65244DF9" w14:textId="77777777" w:rsidR="00F8015A" w:rsidRPr="00F8015A" w:rsidRDefault="00F8015A" w:rsidP="00F8015A">
      <w:pPr>
        <w:pStyle w:val="06Source"/>
        <w:numPr>
          <w:ilvl w:val="0"/>
          <w:numId w:val="75"/>
        </w:numPr>
        <w:spacing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t xml:space="preserve">Jueguen a juegos de palabras. Juegos como el </w:t>
      </w:r>
      <w:proofErr w:type="spellStart"/>
      <w:r w:rsidRPr="00F8015A">
        <w:rPr>
          <w:rFonts w:ascii="Times New Roman" w:hAnsi="Times New Roman" w:cs="Times New Roman"/>
          <w:color w:val="auto"/>
          <w:sz w:val="24"/>
          <w:szCs w:val="24"/>
          <w:lang w:val="es-US"/>
        </w:rPr>
        <w:t>Scrabble</w:t>
      </w:r>
      <w:proofErr w:type="spellEnd"/>
      <w:r w:rsidRPr="00F8015A">
        <w:rPr>
          <w:rFonts w:ascii="Times New Roman" w:hAnsi="Times New Roman" w:cs="Times New Roman"/>
          <w:color w:val="auto"/>
          <w:sz w:val="24"/>
          <w:szCs w:val="24"/>
          <w:lang w:val="es-US"/>
        </w:rPr>
        <w:t xml:space="preserve"> y el Boggle animan a su niño a experimentar con nuevas palabras en un entorno divertido y sin presión. </w:t>
      </w:r>
    </w:p>
    <w:p w14:paraId="3C853F18" w14:textId="3CD02B3D" w:rsidR="004028B6" w:rsidRDefault="00F8015A" w:rsidP="00F8015A">
      <w:pPr>
        <w:pStyle w:val="06Source"/>
        <w:numPr>
          <w:ilvl w:val="0"/>
          <w:numId w:val="75"/>
        </w:numPr>
        <w:spacing w:before="0" w:line="197" w:lineRule="atLeast"/>
        <w:contextualSpacing/>
        <w:rPr>
          <w:rFonts w:ascii="Times New Roman" w:hAnsi="Times New Roman" w:cs="Times New Roman"/>
          <w:color w:val="auto"/>
          <w:sz w:val="24"/>
          <w:szCs w:val="24"/>
          <w:lang w:val="es-US"/>
        </w:rPr>
      </w:pPr>
      <w:r w:rsidRPr="00F8015A">
        <w:rPr>
          <w:rFonts w:ascii="Times New Roman" w:hAnsi="Times New Roman" w:cs="Times New Roman"/>
          <w:color w:val="auto"/>
          <w:sz w:val="24"/>
          <w:szCs w:val="24"/>
          <w:lang w:val="es-US"/>
        </w:rPr>
        <w:t>Ayude a su niño a crear un diccionario personal. Cuando su niño se encuentre con una palabra nueva, sugiérale que la escriba en el cuaderno junto con su definición. Repasen juntos las palabras de vez en cuando.</w:t>
      </w:r>
    </w:p>
    <w:p w14:paraId="3A2B37F5" w14:textId="77777777" w:rsidR="00F8015A" w:rsidRPr="006B3A46" w:rsidRDefault="00F8015A" w:rsidP="00F8015A">
      <w:pPr>
        <w:pStyle w:val="06Source"/>
        <w:spacing w:before="0" w:line="197" w:lineRule="atLeast"/>
        <w:contextualSpacing/>
        <w:rPr>
          <w:rFonts w:ascii="Times New Roman" w:hAnsi="Times New Roman" w:cs="Times New Roman"/>
          <w:color w:val="auto"/>
          <w:sz w:val="24"/>
          <w:szCs w:val="24"/>
          <w:lang w:val="es-US"/>
        </w:rPr>
      </w:pPr>
    </w:p>
    <w:p w14:paraId="20E3CCE5" w14:textId="267D6F6A" w:rsidR="00421B97" w:rsidRPr="00E76035" w:rsidRDefault="00421B97" w:rsidP="00E50092">
      <w:pPr>
        <w:pStyle w:val="06Source"/>
        <w:spacing w:line="197" w:lineRule="atLeast"/>
        <w:contextualSpacing/>
        <w:rPr>
          <w:rFonts w:ascii="Times New Roman" w:hAnsi="Times New Roman" w:cs="Times New Roman"/>
          <w:b/>
          <w:bCs/>
          <w:color w:val="auto"/>
          <w:sz w:val="24"/>
          <w:szCs w:val="24"/>
          <w:lang w:val="en-US"/>
        </w:rPr>
      </w:pPr>
      <w:r w:rsidRPr="000E1312">
        <w:rPr>
          <w:rFonts w:ascii="Times New Roman" w:hAnsi="Times New Roman" w:cs="Times New Roman"/>
          <w:color w:val="auto"/>
          <w:sz w:val="24"/>
          <w:szCs w:val="24"/>
          <w:lang w:val="en-US"/>
        </w:rPr>
        <w:t xml:space="preserve">Reprinted with permission from the </w:t>
      </w:r>
      <w:r w:rsidR="004028B6">
        <w:rPr>
          <w:rFonts w:ascii="Times New Roman" w:hAnsi="Times New Roman" w:cs="Times New Roman"/>
          <w:color w:val="auto"/>
          <w:sz w:val="24"/>
          <w:szCs w:val="24"/>
          <w:lang w:val="en-US"/>
        </w:rPr>
        <w:t>April</w:t>
      </w:r>
      <w:r w:rsidR="00C02728">
        <w:rPr>
          <w:rFonts w:ascii="Times New Roman" w:hAnsi="Times New Roman" w:cs="Times New Roman"/>
          <w:color w:val="auto"/>
          <w:sz w:val="24"/>
          <w:szCs w:val="24"/>
          <w:lang w:val="en-US"/>
        </w:rPr>
        <w:t xml:space="preserve"> </w:t>
      </w:r>
      <w:r w:rsidR="001F73D3">
        <w:rPr>
          <w:rFonts w:ascii="Times New Roman" w:hAnsi="Times New Roman" w:cs="Times New Roman"/>
          <w:color w:val="auto"/>
          <w:sz w:val="24"/>
          <w:szCs w:val="24"/>
          <w:lang w:val="en-US"/>
        </w:rPr>
        <w:t>2026</w:t>
      </w:r>
      <w:r w:rsidRPr="005D6EA4">
        <w:rPr>
          <w:rFonts w:ascii="Times New Roman" w:hAnsi="Times New Roman" w:cs="Times New Roman"/>
          <w:color w:val="auto"/>
          <w:sz w:val="24"/>
          <w:szCs w:val="24"/>
          <w:lang w:val="en-US"/>
        </w:rPr>
        <w:t xml:space="preserve"> issue of </w:t>
      </w:r>
      <w:r w:rsidRPr="005D6EA4">
        <w:rPr>
          <w:rFonts w:ascii="Times New Roman" w:hAnsi="Times New Roman" w:cs="Times New Roman"/>
          <w:i/>
          <w:color w:val="auto"/>
          <w:sz w:val="24"/>
          <w:szCs w:val="24"/>
          <w:lang w:val="en-US"/>
        </w:rPr>
        <w:t>Los Padres ¡</w:t>
      </w:r>
      <w:proofErr w:type="spellStart"/>
      <w:r w:rsidRPr="005D6EA4">
        <w:rPr>
          <w:rFonts w:ascii="Times New Roman" w:hAnsi="Times New Roman" w:cs="Times New Roman"/>
          <w:i/>
          <w:color w:val="auto"/>
          <w:sz w:val="24"/>
          <w:szCs w:val="24"/>
          <w:lang w:val="en-US"/>
        </w:rPr>
        <w:t>hacen</w:t>
      </w:r>
      <w:proofErr w:type="spellEnd"/>
      <w:r w:rsidRPr="005D6EA4">
        <w:rPr>
          <w:rFonts w:ascii="Times New Roman" w:hAnsi="Times New Roman" w:cs="Times New Roman"/>
          <w:i/>
          <w:color w:val="auto"/>
          <w:sz w:val="24"/>
          <w:szCs w:val="24"/>
          <w:lang w:val="en-US"/>
        </w:rPr>
        <w:t xml:space="preserve"> la </w:t>
      </w:r>
      <w:proofErr w:type="spellStart"/>
      <w:r w:rsidRPr="005D6EA4">
        <w:rPr>
          <w:rFonts w:ascii="Times New Roman" w:hAnsi="Times New Roman" w:cs="Times New Roman"/>
          <w:i/>
          <w:color w:val="auto"/>
          <w:sz w:val="24"/>
          <w:szCs w:val="24"/>
          <w:lang w:val="en-US"/>
        </w:rPr>
        <w:t>diferencia</w:t>
      </w:r>
      <w:proofErr w:type="spellEnd"/>
      <w:r w:rsidRPr="005D6EA4">
        <w:rPr>
          <w:rFonts w:ascii="Times New Roman" w:hAnsi="Times New Roman" w:cs="Times New Roman"/>
          <w:i/>
          <w:color w:val="auto"/>
          <w:sz w:val="24"/>
          <w:szCs w:val="24"/>
          <w:lang w:val="en-US"/>
        </w:rPr>
        <w:t xml:space="preserve">! </w:t>
      </w:r>
      <w:r w:rsidRPr="000E1312">
        <w:rPr>
          <w:rFonts w:ascii="Times New Roman" w:hAnsi="Times New Roman" w:cs="Times New Roman"/>
          <w:color w:val="auto"/>
          <w:sz w:val="24"/>
          <w:szCs w:val="24"/>
          <w:lang w:val="en-US"/>
        </w:rPr>
        <w:t>(Escuela Primaria)</w:t>
      </w:r>
      <w:r w:rsidRPr="000E1312">
        <w:rPr>
          <w:rFonts w:ascii="Times New Roman" w:hAnsi="Times New Roman" w:cs="Times New Roman"/>
          <w:i/>
          <w:color w:val="auto"/>
          <w:sz w:val="24"/>
          <w:szCs w:val="24"/>
          <w:lang w:val="en-US"/>
        </w:rPr>
        <w:t xml:space="preserve"> </w:t>
      </w:r>
      <w:r w:rsidRPr="000E1312">
        <w:rPr>
          <w:rFonts w:ascii="Times New Roman" w:hAnsi="Times New Roman" w:cs="Times New Roman"/>
          <w:color w:val="auto"/>
          <w:sz w:val="24"/>
          <w:szCs w:val="24"/>
          <w:lang w:val="en-US"/>
        </w:rPr>
        <w:t xml:space="preserve">newsletter. Copyright © </w:t>
      </w:r>
      <w:r w:rsidR="001F73D3">
        <w:rPr>
          <w:rFonts w:ascii="Times New Roman" w:hAnsi="Times New Roman" w:cs="Times New Roman"/>
          <w:color w:val="auto"/>
          <w:sz w:val="24"/>
          <w:szCs w:val="24"/>
          <w:lang w:val="en-US"/>
        </w:rPr>
        <w:t>2026</w:t>
      </w:r>
      <w:r w:rsidRPr="000E1312">
        <w:rPr>
          <w:rFonts w:ascii="Times New Roman" w:hAnsi="Times New Roman" w:cs="Times New Roman"/>
          <w:color w:val="auto"/>
          <w:sz w:val="24"/>
          <w:szCs w:val="24"/>
          <w:lang w:val="en-US"/>
        </w:rPr>
        <w:t xml:space="preserve"> The Parent Institute®, a division of PaperClip Media, Inc.</w:t>
      </w:r>
    </w:p>
    <w:p w14:paraId="165ACBFE" w14:textId="77777777" w:rsidR="00573097" w:rsidRPr="000E1312" w:rsidRDefault="00573097" w:rsidP="006241BB">
      <w:pPr>
        <w:spacing w:line="197" w:lineRule="atLeast"/>
        <w:contextualSpacing/>
        <w:rPr>
          <w:rFonts w:ascii="Times New Roman" w:hAnsi="Times New Roman" w:cs="Times New Roman"/>
        </w:rPr>
      </w:pPr>
    </w:p>
    <w:p w14:paraId="34507AA8" w14:textId="77777777" w:rsidR="00573097"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271AD078" w14:textId="77777777" w:rsidR="00CB7787" w:rsidRPr="000E1312" w:rsidRDefault="00CB7787" w:rsidP="006241BB">
      <w:pPr>
        <w:autoSpaceDE w:val="0"/>
        <w:autoSpaceDN w:val="0"/>
        <w:adjustRightInd w:val="0"/>
        <w:spacing w:line="197" w:lineRule="atLeast"/>
        <w:contextualSpacing/>
        <w:rPr>
          <w:rFonts w:ascii="Times New Roman" w:hAnsi="Times New Roman" w:cs="Times New Roman"/>
          <w:b/>
          <w:bCs/>
          <w:lang w:val="es-US"/>
        </w:rPr>
      </w:pPr>
    </w:p>
    <w:p w14:paraId="361E482F" w14:textId="77777777" w:rsidR="00F66DE6" w:rsidRDefault="00F66DE6" w:rsidP="00F66DE6">
      <w:pPr>
        <w:spacing w:line="197" w:lineRule="atLeast"/>
        <w:contextualSpacing/>
        <w:rPr>
          <w:rFonts w:ascii="Times New Roman" w:hAnsi="Times New Roman" w:cs="Times New Roman"/>
          <w:b/>
          <w:bCs/>
          <w:color w:val="221E1F"/>
          <w:lang w:val="es-US"/>
        </w:rPr>
      </w:pPr>
      <w:r w:rsidRPr="00F66DE6">
        <w:rPr>
          <w:rFonts w:ascii="Times New Roman" w:hAnsi="Times New Roman" w:cs="Times New Roman"/>
          <w:b/>
          <w:bCs/>
          <w:color w:val="221E1F"/>
          <w:lang w:val="es-US"/>
        </w:rPr>
        <w:t>¿Está ayudando a su niño a lidiar con la frustración?</w:t>
      </w:r>
    </w:p>
    <w:p w14:paraId="05BED41C" w14:textId="77777777" w:rsidR="00F66DE6" w:rsidRPr="00F66DE6" w:rsidRDefault="00F66DE6" w:rsidP="00F66DE6">
      <w:pPr>
        <w:spacing w:line="197" w:lineRule="atLeast"/>
        <w:contextualSpacing/>
        <w:rPr>
          <w:rFonts w:ascii="Times New Roman" w:hAnsi="Times New Roman" w:cs="Times New Roman"/>
          <w:b/>
          <w:bCs/>
          <w:color w:val="221E1F"/>
          <w:lang w:val="es-US"/>
        </w:rPr>
      </w:pPr>
    </w:p>
    <w:p w14:paraId="42C406C5" w14:textId="77777777" w:rsidR="00F66DE6" w:rsidRPr="00F66DE6" w:rsidRDefault="00F66DE6" w:rsidP="00F66DE6">
      <w:pPr>
        <w:spacing w:line="197" w:lineRule="atLeast"/>
        <w:contextualSpacing/>
        <w:rPr>
          <w:rFonts w:ascii="Times New Roman" w:hAnsi="Times New Roman" w:cs="Times New Roman"/>
          <w:color w:val="221E1F"/>
          <w:lang w:val="es-US"/>
        </w:rPr>
      </w:pPr>
      <w:r w:rsidRPr="00F66DE6">
        <w:rPr>
          <w:rFonts w:ascii="Times New Roman" w:hAnsi="Times New Roman" w:cs="Times New Roman"/>
          <w:color w:val="221E1F"/>
          <w:lang w:val="es-US"/>
        </w:rPr>
        <w:t xml:space="preserve">Los escolares de primaria de hoy en día no siempre tienen las destrezas necesarias para hacerles frente a los problemas menores de la vida. ¿Está ayudando a su niño a aprender a lidiar con la frustración? Responda sí o no a cada enunciado: </w:t>
      </w:r>
    </w:p>
    <w:p w14:paraId="75448948" w14:textId="77777777" w:rsidR="00F66DE6" w:rsidRPr="00F66DE6" w:rsidRDefault="00F66DE6" w:rsidP="00F66DE6">
      <w:pPr>
        <w:pStyle w:val="ListParagraph"/>
        <w:numPr>
          <w:ilvl w:val="0"/>
          <w:numId w:val="76"/>
        </w:numPr>
        <w:spacing w:line="197" w:lineRule="atLeast"/>
        <w:rPr>
          <w:rFonts w:ascii="Times New Roman" w:hAnsi="Times New Roman" w:cs="Times New Roman"/>
          <w:color w:val="221E1F"/>
          <w:lang w:val="es-US"/>
        </w:rPr>
      </w:pPr>
      <w:r w:rsidRPr="00F66DE6">
        <w:rPr>
          <w:rFonts w:ascii="Times New Roman" w:hAnsi="Times New Roman" w:cs="Times New Roman"/>
          <w:color w:val="221E1F"/>
          <w:lang w:val="es-US"/>
        </w:rPr>
        <w:t xml:space="preserve">Comprendo que no me corresponde a mí proteger a mi niño de todos los altibajos de la vida. </w:t>
      </w:r>
    </w:p>
    <w:p w14:paraId="61538790" w14:textId="77777777" w:rsidR="00F66DE6" w:rsidRPr="00F66DE6" w:rsidRDefault="00F66DE6" w:rsidP="00F66DE6">
      <w:pPr>
        <w:pStyle w:val="ListParagraph"/>
        <w:numPr>
          <w:ilvl w:val="0"/>
          <w:numId w:val="76"/>
        </w:numPr>
        <w:spacing w:line="197" w:lineRule="atLeast"/>
        <w:rPr>
          <w:rFonts w:ascii="Times New Roman" w:hAnsi="Times New Roman" w:cs="Times New Roman"/>
          <w:color w:val="221E1F"/>
          <w:lang w:val="es-US"/>
        </w:rPr>
      </w:pPr>
      <w:r w:rsidRPr="00F66DE6">
        <w:rPr>
          <w:rFonts w:ascii="Times New Roman" w:hAnsi="Times New Roman" w:cs="Times New Roman"/>
          <w:color w:val="221E1F"/>
          <w:lang w:val="es-US"/>
        </w:rPr>
        <w:t xml:space="preserve">Animo a mi niño a seguir intentando cuando no logra avanzar con un problema. Hago preguntas para ayudarlo a pensar en soluciones que puede probar. </w:t>
      </w:r>
    </w:p>
    <w:p w14:paraId="5C849B9E" w14:textId="77777777" w:rsidR="00F66DE6" w:rsidRPr="00F66DE6" w:rsidRDefault="00F66DE6" w:rsidP="00F66DE6">
      <w:pPr>
        <w:pStyle w:val="ListParagraph"/>
        <w:numPr>
          <w:ilvl w:val="0"/>
          <w:numId w:val="76"/>
        </w:numPr>
        <w:spacing w:line="197" w:lineRule="atLeast"/>
        <w:rPr>
          <w:rFonts w:ascii="Times New Roman" w:hAnsi="Times New Roman" w:cs="Times New Roman"/>
          <w:color w:val="221E1F"/>
          <w:lang w:val="es-US"/>
        </w:rPr>
      </w:pPr>
      <w:r w:rsidRPr="00F66DE6">
        <w:rPr>
          <w:rFonts w:ascii="Times New Roman" w:hAnsi="Times New Roman" w:cs="Times New Roman"/>
          <w:color w:val="221E1F"/>
          <w:lang w:val="es-US"/>
        </w:rPr>
        <w:t xml:space="preserve">Ayudo a mi niño a relacionar el esfuerzo con el éxito. A veces, digo, “Aprender no siempre es fácil, pero lo lograrás si sigues intentando”. </w:t>
      </w:r>
    </w:p>
    <w:p w14:paraId="6652E359" w14:textId="77777777" w:rsidR="00F66DE6" w:rsidRPr="00F66DE6" w:rsidRDefault="00F66DE6" w:rsidP="00F66DE6">
      <w:pPr>
        <w:pStyle w:val="ListParagraph"/>
        <w:numPr>
          <w:ilvl w:val="0"/>
          <w:numId w:val="76"/>
        </w:numPr>
        <w:spacing w:line="197" w:lineRule="atLeast"/>
        <w:rPr>
          <w:rFonts w:ascii="Times New Roman" w:hAnsi="Times New Roman" w:cs="Times New Roman"/>
          <w:color w:val="221E1F"/>
          <w:lang w:val="es-US"/>
        </w:rPr>
      </w:pPr>
      <w:r w:rsidRPr="00F66DE6">
        <w:rPr>
          <w:rFonts w:ascii="Times New Roman" w:hAnsi="Times New Roman" w:cs="Times New Roman"/>
          <w:color w:val="221E1F"/>
          <w:lang w:val="es-US"/>
        </w:rPr>
        <w:t xml:space="preserve">Señalo historias reales de personas exitosas que han superado desafíos. </w:t>
      </w:r>
    </w:p>
    <w:p w14:paraId="14E8BD34" w14:textId="77777777" w:rsidR="00F66DE6" w:rsidRPr="00F66DE6" w:rsidRDefault="00F66DE6" w:rsidP="00F66DE6">
      <w:pPr>
        <w:pStyle w:val="ListParagraph"/>
        <w:numPr>
          <w:ilvl w:val="0"/>
          <w:numId w:val="76"/>
        </w:numPr>
        <w:spacing w:line="197" w:lineRule="atLeast"/>
        <w:rPr>
          <w:rFonts w:ascii="Times New Roman" w:hAnsi="Times New Roman" w:cs="Times New Roman"/>
          <w:color w:val="221E1F"/>
          <w:lang w:val="es-US"/>
        </w:rPr>
      </w:pPr>
      <w:r w:rsidRPr="00F66DE6">
        <w:rPr>
          <w:rFonts w:ascii="Times New Roman" w:hAnsi="Times New Roman" w:cs="Times New Roman"/>
          <w:color w:val="221E1F"/>
          <w:lang w:val="es-US"/>
        </w:rPr>
        <w:t xml:space="preserve">Pongo en palabras los sentimientos de mi niño. “Es frustrante cuando el aprendizaje lleva más tiempo de lo que uno esperaba. Pero ya lo vas a lograr”. </w:t>
      </w:r>
    </w:p>
    <w:p w14:paraId="208878A7" w14:textId="77777777" w:rsidR="00F66DE6" w:rsidRDefault="00F66DE6" w:rsidP="00F66DE6">
      <w:pPr>
        <w:spacing w:line="197" w:lineRule="atLeast"/>
        <w:contextualSpacing/>
        <w:rPr>
          <w:rFonts w:ascii="Times New Roman" w:hAnsi="Times New Roman" w:cs="Times New Roman"/>
          <w:color w:val="221E1F"/>
          <w:lang w:val="es-US"/>
        </w:rPr>
      </w:pPr>
    </w:p>
    <w:p w14:paraId="3FAF2EA2" w14:textId="2E895EBC" w:rsidR="00F66DE6" w:rsidRDefault="00F66DE6" w:rsidP="00F66DE6">
      <w:pPr>
        <w:spacing w:line="197" w:lineRule="atLeast"/>
        <w:contextualSpacing/>
        <w:jc w:val="center"/>
        <w:rPr>
          <w:rFonts w:ascii="Times New Roman" w:hAnsi="Times New Roman" w:cs="Times New Roman"/>
          <w:b/>
          <w:bCs/>
          <w:color w:val="221E1F"/>
          <w:lang w:val="es-US"/>
        </w:rPr>
      </w:pPr>
      <w:r w:rsidRPr="00F66DE6">
        <w:rPr>
          <w:rFonts w:ascii="Times New Roman" w:hAnsi="Times New Roman" w:cs="Times New Roman"/>
          <w:b/>
          <w:bCs/>
          <w:color w:val="221E1F"/>
          <w:lang w:val="es-US"/>
        </w:rPr>
        <w:t>¿Cómo le está yendo?</w:t>
      </w:r>
    </w:p>
    <w:p w14:paraId="221BDA8F" w14:textId="77777777" w:rsidR="00F66DE6" w:rsidRPr="00F66DE6" w:rsidRDefault="00F66DE6" w:rsidP="00F66DE6">
      <w:pPr>
        <w:spacing w:line="197" w:lineRule="atLeast"/>
        <w:contextualSpacing/>
        <w:jc w:val="center"/>
        <w:rPr>
          <w:rFonts w:ascii="Times New Roman" w:hAnsi="Times New Roman" w:cs="Times New Roman"/>
          <w:b/>
          <w:bCs/>
          <w:color w:val="221E1F"/>
          <w:lang w:val="es-US"/>
        </w:rPr>
      </w:pPr>
    </w:p>
    <w:p w14:paraId="13E3CE38" w14:textId="219C6064" w:rsidR="004962EE" w:rsidRDefault="00F66DE6" w:rsidP="00F66DE6">
      <w:pPr>
        <w:spacing w:line="197" w:lineRule="atLeast"/>
        <w:contextualSpacing/>
        <w:rPr>
          <w:rFonts w:ascii="Times New Roman" w:hAnsi="Times New Roman" w:cs="Times New Roman"/>
          <w:color w:val="221E1F"/>
          <w:lang w:val="es-US"/>
        </w:rPr>
      </w:pPr>
      <w:r w:rsidRPr="00F66DE6">
        <w:rPr>
          <w:rFonts w:ascii="Times New Roman" w:hAnsi="Times New Roman" w:cs="Times New Roman"/>
          <w:color w:val="221E1F"/>
          <w:lang w:val="es-US"/>
        </w:rPr>
        <w:t>Si la mayoría de las respuestas fueron sí, usted le está animando a su niño a superar la frustración. Para cada respuesta no, pruebe esa idea</w:t>
      </w:r>
      <w:r w:rsidR="00D36408" w:rsidRPr="00D36408">
        <w:rPr>
          <w:rFonts w:ascii="Times New Roman" w:hAnsi="Times New Roman" w:cs="Times New Roman"/>
          <w:color w:val="221E1F"/>
          <w:lang w:val="es-US"/>
        </w:rPr>
        <w:t>.</w:t>
      </w:r>
    </w:p>
    <w:p w14:paraId="20D69304" w14:textId="77777777" w:rsidR="00D36408" w:rsidRPr="005D6EA4" w:rsidRDefault="00D36408" w:rsidP="00D36408">
      <w:pPr>
        <w:spacing w:line="197" w:lineRule="atLeast"/>
        <w:contextualSpacing/>
        <w:rPr>
          <w:rFonts w:ascii="Times New Roman" w:hAnsi="Times New Roman" w:cs="Times New Roman"/>
          <w:lang w:val="es-US"/>
        </w:rPr>
      </w:pPr>
    </w:p>
    <w:p w14:paraId="7F45C6DB" w14:textId="5AD0B2CC" w:rsidR="00573097" w:rsidRPr="000E1312" w:rsidRDefault="00421B97" w:rsidP="006241BB">
      <w:pPr>
        <w:spacing w:line="197" w:lineRule="atLeast"/>
        <w:contextualSpacing/>
        <w:rPr>
          <w:rFonts w:ascii="Times New Roman" w:hAnsi="Times New Roman" w:cs="Times New Roman"/>
        </w:rPr>
      </w:pPr>
      <w:proofErr w:type="spellStart"/>
      <w:r w:rsidRPr="00D36408">
        <w:rPr>
          <w:rFonts w:ascii="Times New Roman" w:hAnsi="Times New Roman" w:cs="Times New Roman"/>
          <w:lang w:val="es-US"/>
        </w:rPr>
        <w:t>Reprinted</w:t>
      </w:r>
      <w:proofErr w:type="spellEnd"/>
      <w:r w:rsidRPr="00D36408">
        <w:rPr>
          <w:rFonts w:ascii="Times New Roman" w:hAnsi="Times New Roman" w:cs="Times New Roman"/>
          <w:lang w:val="es-US"/>
        </w:rPr>
        <w:t xml:space="preserve"> </w:t>
      </w:r>
      <w:proofErr w:type="spellStart"/>
      <w:r w:rsidRPr="00D36408">
        <w:rPr>
          <w:rFonts w:ascii="Times New Roman" w:hAnsi="Times New Roman" w:cs="Times New Roman"/>
          <w:lang w:val="es-US"/>
        </w:rPr>
        <w:t>with</w:t>
      </w:r>
      <w:proofErr w:type="spellEnd"/>
      <w:r w:rsidRPr="00D36408">
        <w:rPr>
          <w:rFonts w:ascii="Times New Roman" w:hAnsi="Times New Roman" w:cs="Times New Roman"/>
          <w:lang w:val="es-US"/>
        </w:rPr>
        <w:t xml:space="preserve"> </w:t>
      </w:r>
      <w:proofErr w:type="spellStart"/>
      <w:r w:rsidRPr="00D36408">
        <w:rPr>
          <w:rFonts w:ascii="Times New Roman" w:hAnsi="Times New Roman" w:cs="Times New Roman"/>
          <w:lang w:val="es-US"/>
        </w:rPr>
        <w:t>permission</w:t>
      </w:r>
      <w:proofErr w:type="spellEnd"/>
      <w:r w:rsidRPr="00D36408">
        <w:rPr>
          <w:rFonts w:ascii="Times New Roman" w:hAnsi="Times New Roman" w:cs="Times New Roman"/>
          <w:lang w:val="es-US"/>
        </w:rPr>
        <w:t xml:space="preserve"> </w:t>
      </w:r>
      <w:proofErr w:type="spellStart"/>
      <w:r w:rsidRPr="00D36408">
        <w:rPr>
          <w:rFonts w:ascii="Times New Roman" w:hAnsi="Times New Roman" w:cs="Times New Roman"/>
          <w:lang w:val="es-US"/>
        </w:rPr>
        <w:t>from</w:t>
      </w:r>
      <w:proofErr w:type="spellEnd"/>
      <w:r w:rsidRPr="00D36408">
        <w:rPr>
          <w:rFonts w:ascii="Times New Roman" w:hAnsi="Times New Roman" w:cs="Times New Roman"/>
          <w:lang w:val="es-US"/>
        </w:rPr>
        <w:t xml:space="preserve"> </w:t>
      </w:r>
      <w:proofErr w:type="spellStart"/>
      <w:r w:rsidRPr="00D36408">
        <w:rPr>
          <w:rFonts w:ascii="Times New Roman" w:hAnsi="Times New Roman" w:cs="Times New Roman"/>
          <w:lang w:val="es-US"/>
        </w:rPr>
        <w:t>the</w:t>
      </w:r>
      <w:proofErr w:type="spellEnd"/>
      <w:r w:rsidRPr="00D36408">
        <w:rPr>
          <w:rFonts w:ascii="Times New Roman" w:hAnsi="Times New Roman" w:cs="Times New Roman"/>
          <w:lang w:val="es-US"/>
        </w:rPr>
        <w:t xml:space="preserve"> </w:t>
      </w:r>
      <w:r w:rsidR="004028B6">
        <w:rPr>
          <w:rFonts w:ascii="Times New Roman" w:hAnsi="Times New Roman" w:cs="Times New Roman"/>
          <w:lang w:val="es-US"/>
        </w:rPr>
        <w:t>April</w:t>
      </w:r>
      <w:r w:rsidR="00C02728" w:rsidRPr="00D36408">
        <w:rPr>
          <w:rFonts w:ascii="Times New Roman" w:hAnsi="Times New Roman" w:cs="Times New Roman"/>
          <w:lang w:val="es-US"/>
        </w:rPr>
        <w:t xml:space="preserve"> </w:t>
      </w:r>
      <w:r w:rsidR="001F73D3" w:rsidRPr="00D36408">
        <w:rPr>
          <w:rFonts w:ascii="Times New Roman" w:hAnsi="Times New Roman" w:cs="Times New Roman"/>
          <w:lang w:val="es-US"/>
        </w:rPr>
        <w:t>2026</w:t>
      </w:r>
      <w:r w:rsidRPr="00D36408">
        <w:rPr>
          <w:rFonts w:ascii="Times New Roman" w:hAnsi="Times New Roman" w:cs="Times New Roman"/>
          <w:lang w:val="es-US"/>
        </w:rPr>
        <w:t xml:space="preserve"> </w:t>
      </w:r>
      <w:proofErr w:type="spellStart"/>
      <w:r w:rsidRPr="00D36408">
        <w:rPr>
          <w:rFonts w:ascii="Times New Roman" w:hAnsi="Times New Roman" w:cs="Times New Roman"/>
          <w:lang w:val="es-US"/>
        </w:rPr>
        <w:t>issue</w:t>
      </w:r>
      <w:proofErr w:type="spellEnd"/>
      <w:r w:rsidRPr="00D36408">
        <w:rPr>
          <w:rFonts w:ascii="Times New Roman" w:hAnsi="Times New Roman" w:cs="Times New Roman"/>
          <w:lang w:val="es-US"/>
        </w:rPr>
        <w:t xml:space="preserve"> </w:t>
      </w:r>
      <w:proofErr w:type="spellStart"/>
      <w:r w:rsidRPr="00D36408">
        <w:rPr>
          <w:rFonts w:ascii="Times New Roman" w:hAnsi="Times New Roman" w:cs="Times New Roman"/>
          <w:lang w:val="es-US"/>
        </w:rPr>
        <w:t>of</w:t>
      </w:r>
      <w:proofErr w:type="spellEnd"/>
      <w:r w:rsidRPr="00D36408">
        <w:rPr>
          <w:rFonts w:ascii="Times New Roman" w:hAnsi="Times New Roman" w:cs="Times New Roman"/>
          <w:lang w:val="es-US"/>
        </w:rPr>
        <w:t xml:space="preserve"> </w:t>
      </w:r>
      <w:r w:rsidRPr="00D36408">
        <w:rPr>
          <w:rFonts w:ascii="Times New Roman" w:hAnsi="Times New Roman" w:cs="Times New Roman"/>
          <w:i/>
          <w:lang w:val="es-US"/>
        </w:rPr>
        <w:t xml:space="preserve">Los Padres ¡hacen la diferencia! </w:t>
      </w:r>
      <w:r w:rsidRPr="000E1312">
        <w:rPr>
          <w:rFonts w:ascii="Times New Roman" w:hAnsi="Times New Roman" w:cs="Times New Roman"/>
        </w:rPr>
        <w:t>(Escuela Primaria)</w:t>
      </w:r>
      <w:r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r w:rsidR="00573097" w:rsidRPr="000E1312">
        <w:rPr>
          <w:rFonts w:ascii="Times New Roman" w:hAnsi="Times New Roman" w:cs="Times New Roman"/>
        </w:rPr>
        <w:t>.</w:t>
      </w:r>
    </w:p>
    <w:p w14:paraId="32EABC51" w14:textId="77777777" w:rsidR="00573097" w:rsidRPr="000E1312" w:rsidRDefault="00573097" w:rsidP="006241BB">
      <w:pPr>
        <w:spacing w:line="197" w:lineRule="atLeast"/>
        <w:contextualSpacing/>
        <w:rPr>
          <w:rFonts w:ascii="Times New Roman" w:hAnsi="Times New Roman" w:cs="Times New Roman"/>
        </w:rPr>
      </w:pPr>
    </w:p>
    <w:p w14:paraId="72473388" w14:textId="77777777" w:rsidR="00573097"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5DF96C75" w14:textId="77777777" w:rsidR="00251DE9" w:rsidRPr="000E1312" w:rsidRDefault="00251DE9" w:rsidP="006241BB">
      <w:pPr>
        <w:pStyle w:val="Pa1"/>
        <w:contextualSpacing/>
        <w:rPr>
          <w:rFonts w:ascii="Times New Roman" w:hAnsi="Times New Roman" w:cs="Times New Roman"/>
          <w:b/>
          <w:bCs/>
          <w:lang w:val="es-US"/>
        </w:rPr>
      </w:pPr>
    </w:p>
    <w:p w14:paraId="2F839214" w14:textId="77777777" w:rsidR="008D085C" w:rsidRDefault="008D085C" w:rsidP="008D085C">
      <w:pPr>
        <w:spacing w:line="197" w:lineRule="atLeast"/>
        <w:rPr>
          <w:rFonts w:ascii="Times New Roman" w:hAnsi="Times New Roman" w:cs="Times New Roman"/>
          <w:b/>
          <w:bCs/>
          <w:color w:val="221E1F"/>
          <w:lang w:val="es-US"/>
        </w:rPr>
      </w:pPr>
      <w:r w:rsidRPr="008D085C">
        <w:rPr>
          <w:rFonts w:ascii="Times New Roman" w:hAnsi="Times New Roman" w:cs="Times New Roman"/>
          <w:b/>
          <w:bCs/>
          <w:color w:val="221E1F"/>
          <w:lang w:val="es-US"/>
        </w:rPr>
        <w:lastRenderedPageBreak/>
        <w:t>Celebren abril con actividades de aprendizaje divertidas</w:t>
      </w:r>
    </w:p>
    <w:p w14:paraId="46387E61" w14:textId="77777777" w:rsidR="008D085C" w:rsidRPr="008D085C" w:rsidRDefault="008D085C" w:rsidP="008D085C">
      <w:pPr>
        <w:spacing w:line="197" w:lineRule="atLeast"/>
        <w:rPr>
          <w:rFonts w:ascii="Times New Roman" w:hAnsi="Times New Roman" w:cs="Times New Roman"/>
          <w:b/>
          <w:bCs/>
          <w:color w:val="221E1F"/>
          <w:lang w:val="es-US"/>
        </w:rPr>
      </w:pPr>
    </w:p>
    <w:p w14:paraId="6587E8CC" w14:textId="77777777" w:rsidR="008D085C" w:rsidRPr="008D085C" w:rsidRDefault="008D085C" w:rsidP="008D085C">
      <w:p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Abril trae mucha lluvia, pero también trae oportunidades de aprendizaje. Estas son algunas actividades disfrutables que puede planear para hacer con su niño este mes: </w:t>
      </w:r>
    </w:p>
    <w:p w14:paraId="29FACAA7" w14:textId="77777777" w:rsidR="008D085C" w:rsidRPr="008D085C" w:rsidRDefault="008D085C" w:rsidP="008D085C">
      <w:pPr>
        <w:pStyle w:val="ListParagraph"/>
        <w:numPr>
          <w:ilvl w:val="0"/>
          <w:numId w:val="77"/>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El 2 de abril es el Día Internacional del Libro Infantil y el cumpleaños de Hans Christian Andersen. Este día se pensó para inspirar el amor por la lectura. Vaya con su niño a la biblioteca a buscar algunos libros. </w:t>
      </w:r>
    </w:p>
    <w:p w14:paraId="153D3BC4" w14:textId="77777777" w:rsidR="008D085C" w:rsidRPr="008D085C" w:rsidRDefault="008D085C" w:rsidP="008D085C">
      <w:pPr>
        <w:pStyle w:val="ListParagraph"/>
        <w:numPr>
          <w:ilvl w:val="0"/>
          <w:numId w:val="77"/>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El 13 de abril es el cumpleaños de Thomas Jefferson. Investiguen en línea sobre el tercer presidente de </w:t>
      </w:r>
      <w:proofErr w:type="gramStart"/>
      <w:r w:rsidRPr="008D085C">
        <w:rPr>
          <w:rFonts w:ascii="Times New Roman" w:hAnsi="Times New Roman" w:cs="Times New Roman"/>
          <w:color w:val="221E1F"/>
          <w:lang w:val="es-US"/>
        </w:rPr>
        <w:t>EE.UU.</w:t>
      </w:r>
      <w:proofErr w:type="gramEnd"/>
      <w:r w:rsidRPr="008D085C">
        <w:rPr>
          <w:rFonts w:ascii="Times New Roman" w:hAnsi="Times New Roman" w:cs="Times New Roman"/>
          <w:color w:val="221E1F"/>
          <w:lang w:val="es-US"/>
        </w:rPr>
        <w:t xml:space="preserve"> </w:t>
      </w:r>
    </w:p>
    <w:p w14:paraId="692A9289" w14:textId="77777777" w:rsidR="008D085C" w:rsidRPr="008D085C" w:rsidRDefault="008D085C" w:rsidP="008D085C">
      <w:pPr>
        <w:pStyle w:val="ListParagraph"/>
        <w:numPr>
          <w:ilvl w:val="0"/>
          <w:numId w:val="77"/>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El 15 de abril es el día de vencimiento del impuesto sobre la renta. Hable con su niño sobre el objetivo de los impuestos. Practique cómo calcular porcentajes con él. </w:t>
      </w:r>
    </w:p>
    <w:p w14:paraId="214484C9" w14:textId="77777777" w:rsidR="008D085C" w:rsidRPr="008D085C" w:rsidRDefault="008D085C" w:rsidP="008D085C">
      <w:pPr>
        <w:pStyle w:val="ListParagraph"/>
        <w:numPr>
          <w:ilvl w:val="0"/>
          <w:numId w:val="77"/>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El 22 de abril es el Día de la Tierra. Piense con su niño en algo que puedan hacer en familia para proteger el planeta. Tal vez podrían plantar un árbol, reducir el uso de agua o elegir productos con menos embalaje. </w:t>
      </w:r>
    </w:p>
    <w:p w14:paraId="5CA6E5E4" w14:textId="77777777" w:rsidR="008D085C" w:rsidRPr="008D085C" w:rsidRDefault="008D085C" w:rsidP="008D085C">
      <w:pPr>
        <w:pStyle w:val="ListParagraph"/>
        <w:numPr>
          <w:ilvl w:val="0"/>
          <w:numId w:val="77"/>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El 23 de abril se celebra el cumpleaños de Shakespeare. Pídale a su niño que escriba una escena para una obra de teatro y que la represente con amigos o familiares. </w:t>
      </w:r>
    </w:p>
    <w:p w14:paraId="09CE31A0" w14:textId="77777777" w:rsidR="008D085C" w:rsidRPr="008D085C" w:rsidRDefault="008D085C" w:rsidP="008D085C">
      <w:pPr>
        <w:pStyle w:val="ListParagraph"/>
        <w:numPr>
          <w:ilvl w:val="0"/>
          <w:numId w:val="77"/>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El 26 de abril es el cumpleaños de John James Audubon, conocido por sus dibujos y sus pinturas de aves norteamericanas. Rete a su niño a hacer dibujos de las aves que vea cerca de su casa. </w:t>
      </w:r>
    </w:p>
    <w:p w14:paraId="465279C7" w14:textId="77777777" w:rsidR="008D085C" w:rsidRPr="008D085C" w:rsidRDefault="008D085C" w:rsidP="008D085C">
      <w:pPr>
        <w:pStyle w:val="ListParagraph"/>
        <w:numPr>
          <w:ilvl w:val="0"/>
          <w:numId w:val="77"/>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El 27 de abril es el Día Nacional de Contar Cuentos. Túrnense para crear y compartir historias. </w:t>
      </w:r>
    </w:p>
    <w:p w14:paraId="26FE7425" w14:textId="6516990A" w:rsidR="004028B6" w:rsidRPr="008D085C" w:rsidRDefault="008D085C" w:rsidP="008D085C">
      <w:pPr>
        <w:pStyle w:val="ListParagraph"/>
        <w:numPr>
          <w:ilvl w:val="0"/>
          <w:numId w:val="77"/>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El 30 de abril es el Día Internacional del Jazz. Escuche jazz con su niño. Luego, podrían describir cómo los hace sentir la música.</w:t>
      </w:r>
    </w:p>
    <w:p w14:paraId="2FC73120" w14:textId="77777777" w:rsidR="004028B6" w:rsidRPr="00E50092" w:rsidRDefault="004028B6" w:rsidP="004028B6">
      <w:pPr>
        <w:spacing w:line="197" w:lineRule="atLeast"/>
        <w:rPr>
          <w:rFonts w:ascii="Times New Roman" w:hAnsi="Times New Roman" w:cs="Times New Roman"/>
          <w:color w:val="221E1F"/>
          <w:lang w:val="es-US"/>
        </w:rPr>
      </w:pPr>
    </w:p>
    <w:p w14:paraId="433F5D4D" w14:textId="07B4602F" w:rsidR="00822BF7" w:rsidRDefault="00421B97" w:rsidP="006241BB">
      <w:pPr>
        <w:spacing w:line="197" w:lineRule="atLeast"/>
        <w:contextualSpacing/>
        <w:rPr>
          <w:rFonts w:ascii="Times New Roman" w:hAnsi="Times New Roman" w:cs="Times New Roman"/>
          <w:b/>
          <w:bCs/>
        </w:rPr>
      </w:pPr>
      <w:r w:rsidRPr="000E1312">
        <w:rPr>
          <w:rFonts w:ascii="Times New Roman" w:hAnsi="Times New Roman" w:cs="Times New Roman"/>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0E1312">
        <w:rPr>
          <w:rFonts w:ascii="Times New Roman" w:hAnsi="Times New Roman" w:cs="Times New Roman"/>
        </w:rPr>
        <w:t xml:space="preserve"> issue of </w:t>
      </w:r>
      <w:r w:rsidRPr="000E1312">
        <w:rPr>
          <w:rFonts w:ascii="Times New Roman" w:hAnsi="Times New Roman" w:cs="Times New Roman"/>
          <w:i/>
        </w:rPr>
        <w:t>Los Padres ¡</w:t>
      </w:r>
      <w:proofErr w:type="spellStart"/>
      <w:r w:rsidRPr="000E1312">
        <w:rPr>
          <w:rFonts w:ascii="Times New Roman" w:hAnsi="Times New Roman" w:cs="Times New Roman"/>
          <w:i/>
        </w:rPr>
        <w:t>hacen</w:t>
      </w:r>
      <w:proofErr w:type="spellEnd"/>
      <w:r w:rsidRPr="000E1312">
        <w:rPr>
          <w:rFonts w:ascii="Times New Roman" w:hAnsi="Times New Roman" w:cs="Times New Roman"/>
          <w:i/>
        </w:rPr>
        <w:t xml:space="preserve"> la </w:t>
      </w:r>
      <w:proofErr w:type="spellStart"/>
      <w:r w:rsidRPr="000E1312">
        <w:rPr>
          <w:rFonts w:ascii="Times New Roman" w:hAnsi="Times New Roman" w:cs="Times New Roman"/>
          <w:i/>
        </w:rPr>
        <w:t>diferencia</w:t>
      </w:r>
      <w:proofErr w:type="spellEnd"/>
      <w:r w:rsidRPr="000E1312">
        <w:rPr>
          <w:rFonts w:ascii="Times New Roman" w:hAnsi="Times New Roman" w:cs="Times New Roman"/>
          <w:i/>
        </w:rPr>
        <w:t xml:space="preserve">! </w:t>
      </w:r>
      <w:r w:rsidRPr="000E1312">
        <w:rPr>
          <w:rFonts w:ascii="Times New Roman" w:hAnsi="Times New Roman" w:cs="Times New Roman"/>
        </w:rPr>
        <w:t>(Escuela Primaria)</w:t>
      </w:r>
      <w:r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r w:rsidR="00AC64D5">
        <w:rPr>
          <w:rFonts w:ascii="Times New Roman" w:hAnsi="Times New Roman" w:cs="Times New Roman"/>
        </w:rPr>
        <w:t xml:space="preserve"> </w:t>
      </w:r>
    </w:p>
    <w:p w14:paraId="39B059FC" w14:textId="77777777" w:rsidR="004028B6" w:rsidRPr="00822BF7" w:rsidRDefault="004028B6" w:rsidP="006241BB">
      <w:pPr>
        <w:spacing w:line="197" w:lineRule="atLeast"/>
        <w:contextualSpacing/>
        <w:rPr>
          <w:rFonts w:ascii="Times New Roman" w:hAnsi="Times New Roman" w:cs="Times New Roman"/>
        </w:rPr>
      </w:pPr>
    </w:p>
    <w:p w14:paraId="37A34849" w14:textId="77777777" w:rsidR="00573097"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417FE890" w14:textId="77777777" w:rsidR="004E0F29" w:rsidRPr="000E1312" w:rsidRDefault="004E0F29" w:rsidP="006241BB">
      <w:pPr>
        <w:pStyle w:val="Pa1"/>
        <w:contextualSpacing/>
        <w:rPr>
          <w:rFonts w:ascii="Times New Roman" w:hAnsi="Times New Roman" w:cs="Times New Roman"/>
          <w:b/>
          <w:bCs/>
          <w:lang w:val="es-US"/>
        </w:rPr>
      </w:pPr>
    </w:p>
    <w:p w14:paraId="7C67D630" w14:textId="77777777" w:rsidR="008D085C" w:rsidRPr="008D085C" w:rsidRDefault="008D085C" w:rsidP="008D085C">
      <w:pPr>
        <w:autoSpaceDE w:val="0"/>
        <w:autoSpaceDN w:val="0"/>
        <w:adjustRightInd w:val="0"/>
        <w:contextualSpacing/>
        <w:rPr>
          <w:rFonts w:ascii="Times New Roman" w:hAnsi="Times New Roman" w:cs="Times New Roman"/>
          <w:b/>
          <w:bCs/>
          <w:color w:val="221E1F"/>
          <w:lang w:val="es-US"/>
        </w:rPr>
      </w:pPr>
      <w:r w:rsidRPr="008D085C">
        <w:rPr>
          <w:rFonts w:ascii="Times New Roman" w:hAnsi="Times New Roman" w:cs="Times New Roman"/>
          <w:b/>
          <w:bCs/>
          <w:color w:val="221E1F"/>
          <w:lang w:val="es-US"/>
        </w:rPr>
        <w:t>Fortalecer las habilidades sociales puede impulsar el aprendizaje</w:t>
      </w:r>
    </w:p>
    <w:p w14:paraId="1F43ED18" w14:textId="77777777" w:rsidR="008D085C" w:rsidRDefault="008D085C" w:rsidP="008D085C">
      <w:pPr>
        <w:autoSpaceDE w:val="0"/>
        <w:autoSpaceDN w:val="0"/>
        <w:adjustRightInd w:val="0"/>
        <w:contextualSpacing/>
        <w:rPr>
          <w:rFonts w:ascii="Times New Roman" w:hAnsi="Times New Roman" w:cs="Times New Roman"/>
          <w:color w:val="221E1F"/>
          <w:lang w:val="es-US"/>
        </w:rPr>
      </w:pPr>
    </w:p>
    <w:p w14:paraId="3690F6AF" w14:textId="3F4D9B19" w:rsidR="008D085C" w:rsidRPr="008D085C" w:rsidRDefault="008D085C" w:rsidP="008D085C">
      <w:pPr>
        <w:autoSpaceDE w:val="0"/>
        <w:autoSpaceDN w:val="0"/>
        <w:adjustRightInd w:val="0"/>
        <w:contextualSpacing/>
        <w:rPr>
          <w:rFonts w:ascii="Times New Roman" w:hAnsi="Times New Roman" w:cs="Times New Roman"/>
          <w:color w:val="221E1F"/>
          <w:lang w:val="es-US"/>
        </w:rPr>
      </w:pPr>
      <w:r w:rsidRPr="008D085C">
        <w:rPr>
          <w:rFonts w:ascii="Times New Roman" w:hAnsi="Times New Roman" w:cs="Times New Roman"/>
          <w:color w:val="221E1F"/>
          <w:lang w:val="es-US"/>
        </w:rPr>
        <w:t xml:space="preserve">En la escuela, los niños aprenden mucho más que lo académico. En todas las clases, los niños practican una habilidad importante: llevarse bien con los demás. </w:t>
      </w:r>
    </w:p>
    <w:p w14:paraId="7B42A8EE" w14:textId="77777777" w:rsidR="008D085C" w:rsidRDefault="008D085C" w:rsidP="008D085C">
      <w:pPr>
        <w:autoSpaceDE w:val="0"/>
        <w:autoSpaceDN w:val="0"/>
        <w:adjustRightInd w:val="0"/>
        <w:contextualSpacing/>
        <w:rPr>
          <w:rFonts w:ascii="Times New Roman" w:hAnsi="Times New Roman" w:cs="Times New Roman"/>
          <w:color w:val="221E1F"/>
          <w:lang w:val="es-US"/>
        </w:rPr>
      </w:pPr>
    </w:p>
    <w:p w14:paraId="72546C2A" w14:textId="0CDC5201" w:rsidR="008D085C" w:rsidRPr="008D085C" w:rsidRDefault="008D085C" w:rsidP="008D085C">
      <w:pPr>
        <w:autoSpaceDE w:val="0"/>
        <w:autoSpaceDN w:val="0"/>
        <w:adjustRightInd w:val="0"/>
        <w:contextualSpacing/>
        <w:rPr>
          <w:rFonts w:ascii="Times New Roman" w:hAnsi="Times New Roman" w:cs="Times New Roman"/>
          <w:color w:val="221E1F"/>
          <w:lang w:val="es-US"/>
        </w:rPr>
      </w:pPr>
      <w:r w:rsidRPr="008D085C">
        <w:rPr>
          <w:rFonts w:ascii="Times New Roman" w:hAnsi="Times New Roman" w:cs="Times New Roman"/>
          <w:color w:val="221E1F"/>
          <w:lang w:val="es-US"/>
        </w:rPr>
        <w:t xml:space="preserve">Las investigaciones revelan que los problemas con las habilidades sociales pueden interferir con el aprendizaje y entorpecer el éxito en la escuela y en la vida. </w:t>
      </w:r>
    </w:p>
    <w:p w14:paraId="4CFA7454" w14:textId="77777777" w:rsidR="008D085C" w:rsidRDefault="008D085C" w:rsidP="008D085C">
      <w:pPr>
        <w:autoSpaceDE w:val="0"/>
        <w:autoSpaceDN w:val="0"/>
        <w:adjustRightInd w:val="0"/>
        <w:contextualSpacing/>
        <w:rPr>
          <w:rFonts w:ascii="Times New Roman" w:hAnsi="Times New Roman" w:cs="Times New Roman"/>
          <w:color w:val="221E1F"/>
          <w:lang w:val="es-US"/>
        </w:rPr>
      </w:pPr>
    </w:p>
    <w:p w14:paraId="2BC68A3C" w14:textId="0B3A0C67" w:rsidR="008D085C" w:rsidRPr="008D085C" w:rsidRDefault="008D085C" w:rsidP="008D085C">
      <w:pPr>
        <w:autoSpaceDE w:val="0"/>
        <w:autoSpaceDN w:val="0"/>
        <w:adjustRightInd w:val="0"/>
        <w:contextualSpacing/>
        <w:rPr>
          <w:rFonts w:ascii="Times New Roman" w:hAnsi="Times New Roman" w:cs="Times New Roman"/>
          <w:color w:val="221E1F"/>
          <w:lang w:val="es-US"/>
        </w:rPr>
      </w:pPr>
      <w:r w:rsidRPr="008D085C">
        <w:rPr>
          <w:rFonts w:ascii="Times New Roman" w:hAnsi="Times New Roman" w:cs="Times New Roman"/>
          <w:color w:val="221E1F"/>
          <w:lang w:val="es-US"/>
        </w:rPr>
        <w:t xml:space="preserve">Para reforzar las habilidades sociales de su niño: </w:t>
      </w:r>
    </w:p>
    <w:p w14:paraId="7AB1E6C0" w14:textId="77777777" w:rsidR="008D085C" w:rsidRPr="008D085C" w:rsidRDefault="008D085C" w:rsidP="008D085C">
      <w:pPr>
        <w:pStyle w:val="ListParagraph"/>
        <w:numPr>
          <w:ilvl w:val="0"/>
          <w:numId w:val="78"/>
        </w:numPr>
        <w:autoSpaceDE w:val="0"/>
        <w:autoSpaceDN w:val="0"/>
        <w:adjustRightInd w:val="0"/>
        <w:rPr>
          <w:rFonts w:ascii="Times New Roman" w:hAnsi="Times New Roman" w:cs="Times New Roman"/>
          <w:color w:val="221E1F"/>
          <w:lang w:val="es-US"/>
        </w:rPr>
      </w:pPr>
      <w:r w:rsidRPr="008D085C">
        <w:rPr>
          <w:rFonts w:ascii="Times New Roman" w:hAnsi="Times New Roman" w:cs="Times New Roman"/>
          <w:color w:val="221E1F"/>
          <w:lang w:val="es-US"/>
        </w:rPr>
        <w:t xml:space="preserve">Sea </w:t>
      </w:r>
      <w:proofErr w:type="gramStart"/>
      <w:r w:rsidRPr="008D085C">
        <w:rPr>
          <w:rFonts w:ascii="Times New Roman" w:hAnsi="Times New Roman" w:cs="Times New Roman"/>
          <w:color w:val="221E1F"/>
          <w:lang w:val="es-US"/>
        </w:rPr>
        <w:t>un buen modelo a seguir</w:t>
      </w:r>
      <w:proofErr w:type="gramEnd"/>
      <w:r w:rsidRPr="008D085C">
        <w:rPr>
          <w:rFonts w:ascii="Times New Roman" w:hAnsi="Times New Roman" w:cs="Times New Roman"/>
          <w:color w:val="221E1F"/>
          <w:lang w:val="es-US"/>
        </w:rPr>
        <w:t xml:space="preserve">. Los niños notan cómo interactúan los miembros de la familia con los demás. Permita que su niño lo observe siendo un vecino amable. Preséntese ante personas nuevas. Mantenga en contacto con amigos y apoye a las personas que aprecia. </w:t>
      </w:r>
    </w:p>
    <w:p w14:paraId="15EE547B" w14:textId="77777777" w:rsidR="008D085C" w:rsidRPr="008D085C" w:rsidRDefault="008D085C" w:rsidP="008D085C">
      <w:pPr>
        <w:pStyle w:val="ListParagraph"/>
        <w:numPr>
          <w:ilvl w:val="0"/>
          <w:numId w:val="78"/>
        </w:numPr>
        <w:autoSpaceDE w:val="0"/>
        <w:autoSpaceDN w:val="0"/>
        <w:adjustRightInd w:val="0"/>
        <w:rPr>
          <w:rFonts w:ascii="Times New Roman" w:hAnsi="Times New Roman" w:cs="Times New Roman"/>
          <w:color w:val="221E1F"/>
          <w:lang w:val="es-US"/>
        </w:rPr>
      </w:pPr>
      <w:r w:rsidRPr="008D085C">
        <w:rPr>
          <w:rFonts w:ascii="Times New Roman" w:hAnsi="Times New Roman" w:cs="Times New Roman"/>
          <w:color w:val="221E1F"/>
          <w:lang w:val="es-US"/>
        </w:rPr>
        <w:t xml:space="preserve">Lean libros sobre la amistad. Luego, hablen sobre las interacciones entre los personajes de la historia. </w:t>
      </w:r>
    </w:p>
    <w:p w14:paraId="732BA88E" w14:textId="77777777" w:rsidR="008D085C" w:rsidRPr="008D085C" w:rsidRDefault="008D085C" w:rsidP="008D085C">
      <w:pPr>
        <w:pStyle w:val="ListParagraph"/>
        <w:numPr>
          <w:ilvl w:val="0"/>
          <w:numId w:val="78"/>
        </w:numPr>
        <w:autoSpaceDE w:val="0"/>
        <w:autoSpaceDN w:val="0"/>
        <w:adjustRightInd w:val="0"/>
        <w:rPr>
          <w:rFonts w:ascii="Times New Roman" w:hAnsi="Times New Roman" w:cs="Times New Roman"/>
          <w:color w:val="221E1F"/>
          <w:lang w:val="es-US"/>
        </w:rPr>
      </w:pPr>
      <w:r w:rsidRPr="008D085C">
        <w:rPr>
          <w:rFonts w:ascii="Times New Roman" w:hAnsi="Times New Roman" w:cs="Times New Roman"/>
          <w:color w:val="221E1F"/>
          <w:lang w:val="es-US"/>
        </w:rPr>
        <w:lastRenderedPageBreak/>
        <w:t xml:space="preserve">Practiquen. Los niños necesitan ayuda para poner en práctica los buenos modales. Imagine con su niño que están conociendo gente nueva. “Hola, soy Carlos. ¡Un gusto conocerte!” También céntrense en compartir y en la amabilidad. </w:t>
      </w:r>
    </w:p>
    <w:p w14:paraId="6CEE406D" w14:textId="77777777" w:rsidR="008D085C" w:rsidRPr="008D085C" w:rsidRDefault="008D085C" w:rsidP="008D085C">
      <w:pPr>
        <w:pStyle w:val="ListParagraph"/>
        <w:numPr>
          <w:ilvl w:val="0"/>
          <w:numId w:val="78"/>
        </w:numPr>
        <w:autoSpaceDE w:val="0"/>
        <w:autoSpaceDN w:val="0"/>
        <w:adjustRightInd w:val="0"/>
        <w:rPr>
          <w:rFonts w:ascii="Times New Roman" w:hAnsi="Times New Roman" w:cs="Times New Roman"/>
          <w:color w:val="221E1F"/>
          <w:lang w:val="es-US"/>
        </w:rPr>
      </w:pPr>
      <w:r w:rsidRPr="008D085C">
        <w:rPr>
          <w:rFonts w:ascii="Times New Roman" w:hAnsi="Times New Roman" w:cs="Times New Roman"/>
          <w:color w:val="221E1F"/>
          <w:lang w:val="es-US"/>
        </w:rPr>
        <w:t xml:space="preserve">Socialice. Dele a su niño muchas oportunidades para pasar tiempo e interactuar con otros niños. Vayan a un parque. Participen en eventos para niños en la biblioteca local. Inscríbanse en una clase gratuita para niños en un centro comunitario. </w:t>
      </w:r>
    </w:p>
    <w:p w14:paraId="0B2A84B8" w14:textId="77777777" w:rsidR="008D085C" w:rsidRPr="008D085C" w:rsidRDefault="008D085C" w:rsidP="008D085C">
      <w:pPr>
        <w:pStyle w:val="ListParagraph"/>
        <w:numPr>
          <w:ilvl w:val="0"/>
          <w:numId w:val="78"/>
        </w:numPr>
        <w:autoSpaceDE w:val="0"/>
        <w:autoSpaceDN w:val="0"/>
        <w:adjustRightInd w:val="0"/>
        <w:rPr>
          <w:rFonts w:ascii="Times New Roman" w:hAnsi="Times New Roman" w:cs="Times New Roman"/>
          <w:color w:val="221E1F"/>
          <w:lang w:val="es-US"/>
        </w:rPr>
      </w:pPr>
      <w:r w:rsidRPr="008D085C">
        <w:rPr>
          <w:rFonts w:ascii="Times New Roman" w:hAnsi="Times New Roman" w:cs="Times New Roman"/>
          <w:color w:val="221E1F"/>
          <w:lang w:val="es-US"/>
        </w:rPr>
        <w:t xml:space="preserve">Relájese. Los niños no necesitan muchos amigos. Que tenga un solo amigo está bien, siempre y cuando coopere adecuadamente con los demás. Si hay algo que lo preocupa, hable con el maestro y busquen soluciones juntos. </w:t>
      </w:r>
    </w:p>
    <w:p w14:paraId="65504C69" w14:textId="77777777" w:rsidR="008D085C" w:rsidRDefault="008D085C" w:rsidP="008D085C">
      <w:pPr>
        <w:autoSpaceDE w:val="0"/>
        <w:autoSpaceDN w:val="0"/>
        <w:adjustRightInd w:val="0"/>
        <w:contextualSpacing/>
        <w:rPr>
          <w:rFonts w:ascii="Times New Roman" w:hAnsi="Times New Roman" w:cs="Times New Roman"/>
          <w:color w:val="221E1F"/>
          <w:lang w:val="es-US"/>
        </w:rPr>
      </w:pPr>
    </w:p>
    <w:p w14:paraId="33BA0E7A" w14:textId="613C73CE" w:rsidR="00573097" w:rsidRDefault="00421B97" w:rsidP="004028B6">
      <w:pPr>
        <w:autoSpaceDE w:val="0"/>
        <w:autoSpaceDN w:val="0"/>
        <w:adjustRightInd w:val="0"/>
        <w:contextualSpacing/>
        <w:rPr>
          <w:rFonts w:ascii="Times New Roman" w:hAnsi="Times New Roman" w:cs="Times New Roman"/>
          <w:b/>
          <w:bCs/>
        </w:rPr>
      </w:pPr>
      <w:r w:rsidRPr="000E1312">
        <w:rPr>
          <w:rFonts w:ascii="Times New Roman" w:hAnsi="Times New Roman" w:cs="Times New Roman"/>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0E1312">
        <w:rPr>
          <w:rFonts w:ascii="Times New Roman" w:hAnsi="Times New Roman" w:cs="Times New Roman"/>
        </w:rPr>
        <w:t xml:space="preserve"> issue of </w:t>
      </w:r>
      <w:r w:rsidRPr="000E1312">
        <w:rPr>
          <w:rFonts w:ascii="Times New Roman" w:hAnsi="Times New Roman" w:cs="Times New Roman"/>
          <w:i/>
        </w:rPr>
        <w:t>Los Padres ¡</w:t>
      </w:r>
      <w:proofErr w:type="spellStart"/>
      <w:r w:rsidRPr="000E1312">
        <w:rPr>
          <w:rFonts w:ascii="Times New Roman" w:hAnsi="Times New Roman" w:cs="Times New Roman"/>
          <w:i/>
        </w:rPr>
        <w:t>hacen</w:t>
      </w:r>
      <w:proofErr w:type="spellEnd"/>
      <w:r w:rsidRPr="000E1312">
        <w:rPr>
          <w:rFonts w:ascii="Times New Roman" w:hAnsi="Times New Roman" w:cs="Times New Roman"/>
          <w:i/>
        </w:rPr>
        <w:t xml:space="preserve"> la </w:t>
      </w:r>
      <w:proofErr w:type="spellStart"/>
      <w:r w:rsidRPr="000E1312">
        <w:rPr>
          <w:rFonts w:ascii="Times New Roman" w:hAnsi="Times New Roman" w:cs="Times New Roman"/>
          <w:i/>
        </w:rPr>
        <w:t>diferencia</w:t>
      </w:r>
      <w:proofErr w:type="spellEnd"/>
      <w:r w:rsidRPr="000E1312">
        <w:rPr>
          <w:rFonts w:ascii="Times New Roman" w:hAnsi="Times New Roman" w:cs="Times New Roman"/>
          <w:i/>
        </w:rPr>
        <w:t xml:space="preserve">! </w:t>
      </w:r>
      <w:r w:rsidRPr="000E1312">
        <w:rPr>
          <w:rFonts w:ascii="Times New Roman" w:hAnsi="Times New Roman" w:cs="Times New Roman"/>
        </w:rPr>
        <w:t>(Escuela Primaria)</w:t>
      </w:r>
      <w:r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r w:rsidR="00E50092" w:rsidRPr="00E50092">
        <w:rPr>
          <w:rFonts w:ascii="Times New Roman" w:hAnsi="Times New Roman" w:cs="Times New Roman"/>
        </w:rPr>
        <w:t xml:space="preserve"> </w:t>
      </w:r>
      <w:r w:rsidR="008D085C" w:rsidRPr="008D085C">
        <w:rPr>
          <w:rFonts w:ascii="Times New Roman" w:hAnsi="Times New Roman" w:cs="Times New Roman"/>
          <w:b/>
          <w:bCs/>
        </w:rPr>
        <w:t>Fuente:</w:t>
      </w:r>
      <w:r w:rsidR="008D085C" w:rsidRPr="008D085C">
        <w:rPr>
          <w:rFonts w:ascii="Times New Roman" w:hAnsi="Times New Roman" w:cs="Times New Roman"/>
        </w:rPr>
        <w:t xml:space="preserve"> K. Steedly, Ph.D. y </w:t>
      </w:r>
      <w:proofErr w:type="spellStart"/>
      <w:r w:rsidR="008D085C" w:rsidRPr="008D085C">
        <w:rPr>
          <w:rFonts w:ascii="Times New Roman" w:hAnsi="Times New Roman" w:cs="Times New Roman"/>
        </w:rPr>
        <w:t>otros</w:t>
      </w:r>
      <w:proofErr w:type="spellEnd"/>
      <w:r w:rsidR="008D085C" w:rsidRPr="008D085C">
        <w:rPr>
          <w:rFonts w:ascii="Times New Roman" w:hAnsi="Times New Roman" w:cs="Times New Roman"/>
        </w:rPr>
        <w:t>, “Social Skills and Academic Achievement,” Evidence of Education, National Dissemination Center for Children with Disabilities.</w:t>
      </w:r>
    </w:p>
    <w:p w14:paraId="02EF2299" w14:textId="77777777" w:rsidR="004028B6" w:rsidRPr="000E1312" w:rsidRDefault="004028B6" w:rsidP="004028B6">
      <w:pPr>
        <w:autoSpaceDE w:val="0"/>
        <w:autoSpaceDN w:val="0"/>
        <w:adjustRightInd w:val="0"/>
        <w:contextualSpacing/>
        <w:rPr>
          <w:rFonts w:ascii="Times New Roman" w:hAnsi="Times New Roman" w:cs="Times New Roman"/>
        </w:rPr>
      </w:pPr>
    </w:p>
    <w:p w14:paraId="03CA2BA6" w14:textId="77777777" w:rsidR="00573097"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4A05FCD4" w14:textId="77777777" w:rsidR="008D085C" w:rsidRDefault="008D085C" w:rsidP="006241BB">
      <w:pPr>
        <w:spacing w:line="197" w:lineRule="atLeast"/>
        <w:contextualSpacing/>
        <w:rPr>
          <w:rFonts w:ascii="Times New Roman" w:hAnsi="Times New Roman" w:cs="Times New Roman"/>
          <w:b/>
          <w:lang w:val="es-US"/>
        </w:rPr>
      </w:pPr>
    </w:p>
    <w:p w14:paraId="21A06930" w14:textId="6F7CAFD1" w:rsidR="00233764" w:rsidRPr="000E1312" w:rsidRDefault="00233764"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Preguntas y respuestas</w:t>
      </w:r>
    </w:p>
    <w:p w14:paraId="268F645C" w14:textId="77777777" w:rsidR="008D085C" w:rsidRDefault="008D085C" w:rsidP="008D085C">
      <w:pPr>
        <w:pStyle w:val="Default"/>
        <w:spacing w:line="197" w:lineRule="atLeast"/>
        <w:contextualSpacing/>
        <w:rPr>
          <w:rFonts w:ascii="Times New Roman" w:hAnsi="Times New Roman" w:cs="Times New Roman"/>
          <w:color w:val="auto"/>
          <w:lang w:val="es-US"/>
        </w:rPr>
      </w:pPr>
    </w:p>
    <w:p w14:paraId="28961010" w14:textId="0832F937" w:rsidR="008D085C" w:rsidRDefault="008D085C" w:rsidP="008D085C">
      <w:pPr>
        <w:pStyle w:val="Default"/>
        <w:spacing w:line="197" w:lineRule="atLeast"/>
        <w:contextualSpacing/>
        <w:rPr>
          <w:rFonts w:ascii="Times New Roman" w:hAnsi="Times New Roman" w:cs="Times New Roman"/>
          <w:color w:val="auto"/>
          <w:lang w:val="es-US"/>
        </w:rPr>
      </w:pPr>
      <w:r w:rsidRPr="008D085C">
        <w:rPr>
          <w:rFonts w:ascii="Times New Roman" w:hAnsi="Times New Roman" w:cs="Times New Roman"/>
          <w:color w:val="auto"/>
          <w:lang w:val="es-US"/>
        </w:rPr>
        <w:t xml:space="preserve">P: Mi niño de cuarto grado obtiene calificaciones promedio, pero podrían ser más altas. Varios de mis amigos les pagan a sus niños cuando obtienen buenas calificaciones. ¿Es algo que debería considerar hacer? </w:t>
      </w:r>
    </w:p>
    <w:p w14:paraId="2867BBCB" w14:textId="77777777" w:rsidR="008D085C" w:rsidRPr="008D085C" w:rsidRDefault="008D085C" w:rsidP="008D085C">
      <w:pPr>
        <w:pStyle w:val="Default"/>
        <w:spacing w:line="197" w:lineRule="atLeast"/>
        <w:contextualSpacing/>
        <w:rPr>
          <w:rFonts w:ascii="Times New Roman" w:hAnsi="Times New Roman" w:cs="Times New Roman"/>
          <w:color w:val="auto"/>
          <w:lang w:val="es-US"/>
        </w:rPr>
      </w:pPr>
    </w:p>
    <w:p w14:paraId="1FF2EF49" w14:textId="77777777" w:rsidR="008D085C" w:rsidRPr="008D085C" w:rsidRDefault="008D085C" w:rsidP="008D085C">
      <w:pPr>
        <w:pStyle w:val="Default"/>
        <w:spacing w:line="197" w:lineRule="atLeast"/>
        <w:contextualSpacing/>
        <w:rPr>
          <w:rFonts w:ascii="Times New Roman" w:hAnsi="Times New Roman" w:cs="Times New Roman"/>
          <w:color w:val="auto"/>
          <w:lang w:val="es-US"/>
        </w:rPr>
      </w:pPr>
      <w:r w:rsidRPr="008D085C">
        <w:rPr>
          <w:rFonts w:ascii="Times New Roman" w:hAnsi="Times New Roman" w:cs="Times New Roman"/>
          <w:color w:val="auto"/>
          <w:lang w:val="es-US"/>
        </w:rPr>
        <w:t xml:space="preserve">R: Las familias quieren que sus niños den lo mejor de sí mismos en la escuela y buscan maneras de motivarlos para que lo logren. Pero ofrecer dinero a cambio de buenas calificaciones conlleva algunas desventajas graves. Ofrecer dinero a cambio de buenas calificaciones: </w:t>
      </w:r>
    </w:p>
    <w:p w14:paraId="45D28335" w14:textId="77777777" w:rsidR="008D085C" w:rsidRPr="008D085C" w:rsidRDefault="008D085C" w:rsidP="008D085C">
      <w:pPr>
        <w:pStyle w:val="Default"/>
        <w:numPr>
          <w:ilvl w:val="0"/>
          <w:numId w:val="79"/>
        </w:numPr>
        <w:spacing w:line="197" w:lineRule="atLeast"/>
        <w:contextualSpacing/>
        <w:rPr>
          <w:rFonts w:ascii="Times New Roman" w:hAnsi="Times New Roman" w:cs="Times New Roman"/>
          <w:color w:val="auto"/>
          <w:lang w:val="es-US"/>
        </w:rPr>
      </w:pPr>
      <w:r w:rsidRPr="008D085C">
        <w:rPr>
          <w:rFonts w:ascii="Times New Roman" w:hAnsi="Times New Roman" w:cs="Times New Roman"/>
          <w:color w:val="auto"/>
          <w:lang w:val="es-US"/>
        </w:rPr>
        <w:t xml:space="preserve">No les permite a los niños disfrutar de la satisfacción de aprender. Los niños no deberían necesitar sobornos para querer aprender. Aprenden por naturaleza. Cuando dominan destrezas o memorizan datos, aumenta la autoestima y la confianza en sí mismos. Sin embargo, cuando usted le paga a su niño a cambio de buenas calificaciones, corre el riesgo de que disminuya el placer de su niño por aprender. </w:t>
      </w:r>
    </w:p>
    <w:p w14:paraId="3800713B" w14:textId="77777777" w:rsidR="008D085C" w:rsidRPr="008D085C" w:rsidRDefault="008D085C" w:rsidP="008D085C">
      <w:pPr>
        <w:pStyle w:val="Default"/>
        <w:numPr>
          <w:ilvl w:val="0"/>
          <w:numId w:val="79"/>
        </w:numPr>
        <w:spacing w:line="197" w:lineRule="atLeast"/>
        <w:contextualSpacing/>
        <w:rPr>
          <w:rFonts w:ascii="Times New Roman" w:hAnsi="Times New Roman" w:cs="Times New Roman"/>
          <w:color w:val="auto"/>
          <w:lang w:val="es-US"/>
        </w:rPr>
      </w:pPr>
      <w:r w:rsidRPr="008D085C">
        <w:rPr>
          <w:rFonts w:ascii="Times New Roman" w:hAnsi="Times New Roman" w:cs="Times New Roman"/>
          <w:color w:val="auto"/>
          <w:lang w:val="es-US"/>
        </w:rPr>
        <w:t xml:space="preserve">No reconoce el esfuerzo. Los niños deberían concentrarse en dar lo mejor de sí. El objetivo es seguir intentando y progresar. Si su niño se esfuerza, pero aun así le cuesta aprender el material, hable con el maestro. </w:t>
      </w:r>
    </w:p>
    <w:p w14:paraId="0404AA45" w14:textId="77777777" w:rsidR="008D085C" w:rsidRPr="008D085C" w:rsidRDefault="008D085C" w:rsidP="008D085C">
      <w:pPr>
        <w:pStyle w:val="Default"/>
        <w:numPr>
          <w:ilvl w:val="0"/>
          <w:numId w:val="79"/>
        </w:numPr>
        <w:spacing w:line="197" w:lineRule="atLeast"/>
        <w:contextualSpacing/>
        <w:rPr>
          <w:rFonts w:ascii="Times New Roman" w:hAnsi="Times New Roman" w:cs="Times New Roman"/>
          <w:color w:val="auto"/>
          <w:lang w:val="es-US"/>
        </w:rPr>
      </w:pPr>
      <w:r w:rsidRPr="008D085C">
        <w:rPr>
          <w:rFonts w:ascii="Times New Roman" w:hAnsi="Times New Roman" w:cs="Times New Roman"/>
          <w:color w:val="auto"/>
          <w:lang w:val="es-US"/>
        </w:rPr>
        <w:t xml:space="preserve">Disminuye la motivación interna. Los estudiantes que reciben dinero por hacer ciertas cosas pueden perder interés en hacer aquellas por las que no se les paga. Pronto, su niño exigirá una recompensa por cada tarea que le asigne, desde cortar el césped hasta sacar los reciclables o alimentar al perro. </w:t>
      </w:r>
    </w:p>
    <w:p w14:paraId="5D34D36B" w14:textId="77777777" w:rsidR="008D085C" w:rsidRDefault="008D085C" w:rsidP="008D085C">
      <w:pPr>
        <w:pStyle w:val="Default"/>
        <w:spacing w:line="197" w:lineRule="atLeast"/>
        <w:contextualSpacing/>
        <w:rPr>
          <w:rFonts w:ascii="Times New Roman" w:hAnsi="Times New Roman" w:cs="Times New Roman"/>
          <w:color w:val="auto"/>
          <w:lang w:val="es-US"/>
        </w:rPr>
      </w:pPr>
    </w:p>
    <w:p w14:paraId="3F666831" w14:textId="62EA9A78" w:rsidR="00E8113D" w:rsidRDefault="008D085C" w:rsidP="008D085C">
      <w:pPr>
        <w:pStyle w:val="Default"/>
        <w:spacing w:line="197" w:lineRule="atLeast"/>
        <w:contextualSpacing/>
        <w:rPr>
          <w:rFonts w:ascii="Times New Roman" w:hAnsi="Times New Roman" w:cs="Times New Roman"/>
          <w:color w:val="auto"/>
          <w:lang w:val="es-US"/>
        </w:rPr>
      </w:pPr>
      <w:r w:rsidRPr="008D085C">
        <w:rPr>
          <w:rFonts w:ascii="Times New Roman" w:hAnsi="Times New Roman" w:cs="Times New Roman"/>
          <w:color w:val="auto"/>
          <w:lang w:val="es-US"/>
        </w:rPr>
        <w:t>Entonces, ¿qué puede hacer para que su niño obtenga mejores calificaciones? Ayúdelo a centrarse en aprender y celebrar las habilidades que adquiera. Ofrezca elogios por el esfuerzo genuino.</w:t>
      </w:r>
    </w:p>
    <w:p w14:paraId="4FD47E74" w14:textId="77777777" w:rsidR="004028B6" w:rsidRPr="00CB2AAC" w:rsidRDefault="004028B6" w:rsidP="004028B6">
      <w:pPr>
        <w:pStyle w:val="Default"/>
        <w:spacing w:line="197" w:lineRule="atLeast"/>
        <w:contextualSpacing/>
        <w:rPr>
          <w:rStyle w:val="A11"/>
          <w:rFonts w:ascii="Times New Roman" w:hAnsi="Times New Roman" w:cs="Times New Roman"/>
          <w:color w:val="auto"/>
          <w:sz w:val="24"/>
          <w:szCs w:val="24"/>
          <w:lang w:val="es-US"/>
        </w:rPr>
      </w:pPr>
    </w:p>
    <w:p w14:paraId="0903DC05" w14:textId="0D319CEF" w:rsidR="00421B97" w:rsidRPr="000E1312" w:rsidRDefault="00421B97" w:rsidP="006241BB">
      <w:pPr>
        <w:pStyle w:val="Pa1"/>
        <w:contextualSpacing/>
        <w:rPr>
          <w:rFonts w:ascii="Times New Roman" w:hAnsi="Times New Roman" w:cs="Times New Roman"/>
        </w:rPr>
      </w:pPr>
      <w:r w:rsidRPr="00C24928">
        <w:rPr>
          <w:rFonts w:ascii="Times New Roman" w:hAnsi="Times New Roman" w:cs="Times New Roman"/>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C24928">
        <w:rPr>
          <w:rFonts w:ascii="Times New Roman" w:hAnsi="Times New Roman" w:cs="Times New Roman"/>
        </w:rPr>
        <w:t xml:space="preserve"> issue of </w:t>
      </w:r>
      <w:r w:rsidRPr="00C24928">
        <w:rPr>
          <w:rFonts w:ascii="Times New Roman" w:hAnsi="Times New Roman" w:cs="Times New Roman"/>
          <w:i/>
        </w:rPr>
        <w:t>Los Padres ¡</w:t>
      </w:r>
      <w:proofErr w:type="spellStart"/>
      <w:r w:rsidRPr="00C24928">
        <w:rPr>
          <w:rFonts w:ascii="Times New Roman" w:hAnsi="Times New Roman" w:cs="Times New Roman"/>
          <w:i/>
        </w:rPr>
        <w:t>hacen</w:t>
      </w:r>
      <w:proofErr w:type="spellEnd"/>
      <w:r w:rsidRPr="00C24928">
        <w:rPr>
          <w:rFonts w:ascii="Times New Roman" w:hAnsi="Times New Roman" w:cs="Times New Roman"/>
          <w:i/>
        </w:rPr>
        <w:t xml:space="preserve"> la </w:t>
      </w:r>
      <w:proofErr w:type="spellStart"/>
      <w:r w:rsidRPr="00C24928">
        <w:rPr>
          <w:rFonts w:ascii="Times New Roman" w:hAnsi="Times New Roman" w:cs="Times New Roman"/>
          <w:i/>
        </w:rPr>
        <w:t>diferencia</w:t>
      </w:r>
      <w:proofErr w:type="spellEnd"/>
      <w:r w:rsidRPr="00C24928">
        <w:rPr>
          <w:rFonts w:ascii="Times New Roman" w:hAnsi="Times New Roman" w:cs="Times New Roman"/>
          <w:i/>
        </w:rPr>
        <w:t xml:space="preserve">! </w:t>
      </w:r>
      <w:r w:rsidRPr="000E1312">
        <w:rPr>
          <w:rFonts w:ascii="Times New Roman" w:hAnsi="Times New Roman" w:cs="Times New Roman"/>
        </w:rPr>
        <w:t>(Escuela Primaria)</w:t>
      </w:r>
      <w:r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p>
    <w:p w14:paraId="6D95DA99" w14:textId="77777777" w:rsidR="00573097" w:rsidRPr="000E1312" w:rsidRDefault="00573097" w:rsidP="006241BB">
      <w:pPr>
        <w:spacing w:line="197" w:lineRule="atLeast"/>
        <w:contextualSpacing/>
        <w:rPr>
          <w:rFonts w:ascii="Times New Roman" w:hAnsi="Times New Roman" w:cs="Times New Roman"/>
        </w:rPr>
      </w:pPr>
    </w:p>
    <w:p w14:paraId="28F02422" w14:textId="77777777" w:rsidR="00573097" w:rsidRPr="000E1312" w:rsidRDefault="00573097"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0872F452" w14:textId="77777777" w:rsidR="00B07CA5" w:rsidRPr="000E1312" w:rsidRDefault="00B07CA5" w:rsidP="006241BB">
      <w:pPr>
        <w:pStyle w:val="Pa1"/>
        <w:contextualSpacing/>
        <w:rPr>
          <w:rFonts w:ascii="Times New Roman" w:hAnsi="Times New Roman" w:cs="Times New Roman"/>
          <w:b/>
          <w:bCs/>
          <w:lang w:val="es-US"/>
        </w:rPr>
      </w:pPr>
    </w:p>
    <w:p w14:paraId="63D5DD1F" w14:textId="77777777" w:rsidR="008D085C" w:rsidRDefault="008D085C" w:rsidP="008D085C">
      <w:pPr>
        <w:spacing w:line="197" w:lineRule="atLeast"/>
        <w:contextualSpacing/>
        <w:rPr>
          <w:rFonts w:ascii="Times New Roman" w:hAnsi="Times New Roman" w:cs="Times New Roman"/>
          <w:b/>
          <w:bCs/>
          <w:color w:val="221E1F"/>
          <w:lang w:val="es-US"/>
        </w:rPr>
      </w:pPr>
      <w:r w:rsidRPr="008D085C">
        <w:rPr>
          <w:rFonts w:ascii="Times New Roman" w:hAnsi="Times New Roman" w:cs="Times New Roman"/>
          <w:b/>
          <w:bCs/>
          <w:color w:val="221E1F"/>
          <w:lang w:val="es-US"/>
        </w:rPr>
        <w:t>Ayude a su niño a aprender a asumir responsabilidad</w:t>
      </w:r>
    </w:p>
    <w:p w14:paraId="6E67CDEC" w14:textId="77777777" w:rsidR="008D085C" w:rsidRPr="008D085C" w:rsidRDefault="008D085C" w:rsidP="008D085C">
      <w:pPr>
        <w:spacing w:line="197" w:lineRule="atLeast"/>
        <w:contextualSpacing/>
        <w:rPr>
          <w:rFonts w:ascii="Times New Roman" w:hAnsi="Times New Roman" w:cs="Times New Roman"/>
          <w:b/>
          <w:bCs/>
          <w:color w:val="221E1F"/>
          <w:lang w:val="es-US"/>
        </w:rPr>
      </w:pPr>
    </w:p>
    <w:p w14:paraId="1E90E45A" w14:textId="77777777" w:rsidR="008D085C" w:rsidRPr="008D085C" w:rsidRDefault="008D085C" w:rsidP="008D085C">
      <w:pPr>
        <w:spacing w:line="197" w:lineRule="atLeast"/>
        <w:contextualSpacing/>
        <w:rPr>
          <w:rFonts w:ascii="Times New Roman" w:hAnsi="Times New Roman" w:cs="Times New Roman"/>
          <w:color w:val="221E1F"/>
          <w:lang w:val="es-US"/>
        </w:rPr>
      </w:pPr>
      <w:r w:rsidRPr="008D085C">
        <w:rPr>
          <w:rFonts w:ascii="Times New Roman" w:hAnsi="Times New Roman" w:cs="Times New Roman"/>
          <w:color w:val="221E1F"/>
          <w:lang w:val="es-US"/>
        </w:rPr>
        <w:t xml:space="preserve">¿Existe tal cosa como apoyar demasiado a su escolar de primaria cuando se trata de sus emociones negativas? Los expertos dicen que sí. </w:t>
      </w:r>
    </w:p>
    <w:p w14:paraId="6F18DEF8" w14:textId="282EBAA5" w:rsidR="008D085C" w:rsidRDefault="008D085C" w:rsidP="008D085C">
      <w:pPr>
        <w:spacing w:line="197" w:lineRule="atLeast"/>
        <w:contextualSpacing/>
        <w:rPr>
          <w:rFonts w:ascii="Times New Roman" w:hAnsi="Times New Roman" w:cs="Times New Roman"/>
          <w:color w:val="221E1F"/>
          <w:lang w:val="es-US"/>
        </w:rPr>
      </w:pPr>
    </w:p>
    <w:p w14:paraId="37950E5D" w14:textId="1F53DB82" w:rsidR="008D085C" w:rsidRPr="008D085C" w:rsidRDefault="008D085C" w:rsidP="008D085C">
      <w:pPr>
        <w:spacing w:line="197" w:lineRule="atLeast"/>
        <w:contextualSpacing/>
        <w:rPr>
          <w:rFonts w:ascii="Times New Roman" w:hAnsi="Times New Roman" w:cs="Times New Roman"/>
          <w:color w:val="221E1F"/>
          <w:lang w:val="es-US"/>
        </w:rPr>
      </w:pPr>
      <w:r w:rsidRPr="008D085C">
        <w:rPr>
          <w:rFonts w:ascii="Times New Roman" w:hAnsi="Times New Roman" w:cs="Times New Roman"/>
          <w:color w:val="221E1F"/>
          <w:lang w:val="es-US"/>
        </w:rPr>
        <w:t xml:space="preserve">Un estudio demostró que las familias que son demasiado empáticas con los sentimientos problemáticos de sus niños piensan que sus niños están más adaptados socialmente que otros. Sin embargo, los maestros de esos niños consideran que están menos adaptados que sus compañeros. </w:t>
      </w:r>
    </w:p>
    <w:p w14:paraId="13DCF645" w14:textId="77777777" w:rsidR="008D085C" w:rsidRDefault="008D085C" w:rsidP="008D085C">
      <w:pPr>
        <w:spacing w:line="197" w:lineRule="atLeast"/>
        <w:contextualSpacing/>
        <w:rPr>
          <w:rFonts w:ascii="Times New Roman" w:hAnsi="Times New Roman" w:cs="Times New Roman"/>
          <w:color w:val="221E1F"/>
          <w:lang w:val="es-US"/>
        </w:rPr>
      </w:pPr>
    </w:p>
    <w:p w14:paraId="6C54CC11" w14:textId="599A69E2" w:rsidR="008D085C" w:rsidRPr="008D085C" w:rsidRDefault="008D085C" w:rsidP="008D085C">
      <w:pPr>
        <w:spacing w:line="197" w:lineRule="atLeast"/>
        <w:contextualSpacing/>
        <w:rPr>
          <w:rFonts w:ascii="Times New Roman" w:hAnsi="Times New Roman" w:cs="Times New Roman"/>
          <w:color w:val="221E1F"/>
          <w:lang w:val="es-US"/>
        </w:rPr>
      </w:pPr>
      <w:r w:rsidRPr="008D085C">
        <w:rPr>
          <w:rFonts w:ascii="Times New Roman" w:hAnsi="Times New Roman" w:cs="Times New Roman"/>
          <w:color w:val="221E1F"/>
          <w:lang w:val="es-US"/>
        </w:rPr>
        <w:t xml:space="preserve">¿Cuál es el motivo de esta discrepancia? Es posible que, si las familias consienten a sus niños cada vez que están de mal humor, ellos no se detengan a considerar que su estado de ánimo está poco justificado. </w:t>
      </w:r>
    </w:p>
    <w:p w14:paraId="077EB8D9" w14:textId="77777777" w:rsidR="008D085C" w:rsidRDefault="008D085C" w:rsidP="008D085C">
      <w:pPr>
        <w:spacing w:line="197" w:lineRule="atLeast"/>
        <w:contextualSpacing/>
        <w:rPr>
          <w:rFonts w:ascii="Times New Roman" w:hAnsi="Times New Roman" w:cs="Times New Roman"/>
          <w:color w:val="221E1F"/>
          <w:lang w:val="es-US"/>
        </w:rPr>
      </w:pPr>
    </w:p>
    <w:p w14:paraId="0C25908E" w14:textId="2322C225" w:rsidR="008D085C" w:rsidRPr="008D085C" w:rsidRDefault="008D085C" w:rsidP="008D085C">
      <w:pPr>
        <w:spacing w:line="197" w:lineRule="atLeast"/>
        <w:contextualSpacing/>
        <w:rPr>
          <w:rFonts w:ascii="Times New Roman" w:hAnsi="Times New Roman" w:cs="Times New Roman"/>
          <w:color w:val="221E1F"/>
          <w:lang w:val="es-US"/>
        </w:rPr>
      </w:pPr>
      <w:r w:rsidRPr="008D085C">
        <w:rPr>
          <w:rFonts w:ascii="Times New Roman" w:hAnsi="Times New Roman" w:cs="Times New Roman"/>
          <w:color w:val="221E1F"/>
          <w:lang w:val="es-US"/>
        </w:rPr>
        <w:t xml:space="preserve">Eso no significa que deba ignorar los sentimientos de su niño, sino que en lugar de estar de acuerdo cada vez que él sienta que ha sido perjudicado, es conveniente que: </w:t>
      </w:r>
    </w:p>
    <w:p w14:paraId="18274C1D" w14:textId="77777777" w:rsidR="008D085C" w:rsidRPr="008D085C" w:rsidRDefault="008D085C" w:rsidP="008D085C">
      <w:pPr>
        <w:pStyle w:val="ListParagraph"/>
        <w:numPr>
          <w:ilvl w:val="0"/>
          <w:numId w:val="80"/>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Le pida detalles. Si su niño dice que un amigo fue malo, averigüe más antes de decir que está de acuerdo. Dígale, “Dime qué ha pasado. ¿Qué estabas haciendo?” Así, lo estará animando a abrirse, pero sin aceptar automáticamente que lo estaban tratando mal. </w:t>
      </w:r>
    </w:p>
    <w:p w14:paraId="369FB4AD" w14:textId="77777777" w:rsidR="008D085C" w:rsidRPr="008D085C" w:rsidRDefault="008D085C" w:rsidP="008D085C">
      <w:pPr>
        <w:pStyle w:val="ListParagraph"/>
        <w:numPr>
          <w:ilvl w:val="0"/>
          <w:numId w:val="80"/>
        </w:numPr>
        <w:spacing w:line="197" w:lineRule="atLeast"/>
        <w:rPr>
          <w:rFonts w:ascii="Times New Roman" w:hAnsi="Times New Roman" w:cs="Times New Roman"/>
          <w:color w:val="221E1F"/>
          <w:lang w:val="es-US"/>
        </w:rPr>
      </w:pPr>
      <w:r w:rsidRPr="008D085C">
        <w:rPr>
          <w:rFonts w:ascii="Times New Roman" w:hAnsi="Times New Roman" w:cs="Times New Roman"/>
          <w:color w:val="221E1F"/>
          <w:lang w:val="es-US"/>
        </w:rPr>
        <w:t xml:space="preserve">Rete a su niño. Si su estudiante está molesto por la calificación de un examen y dice que el examen fue realmente “injusto”, haga preguntas. “¿Por qué fue injusta?” Si la realidad es que no estudió para el examen, señálelo. Su niño fue irresponsable, no lo trataron injustamente. </w:t>
      </w:r>
    </w:p>
    <w:p w14:paraId="7B2019C9" w14:textId="77777777" w:rsidR="008D085C" w:rsidRDefault="008D085C" w:rsidP="008D085C">
      <w:pPr>
        <w:spacing w:line="197" w:lineRule="atLeast"/>
        <w:contextualSpacing/>
        <w:rPr>
          <w:rFonts w:ascii="Times New Roman" w:hAnsi="Times New Roman" w:cs="Times New Roman"/>
          <w:color w:val="221E1F"/>
          <w:lang w:val="es-US"/>
        </w:rPr>
      </w:pPr>
    </w:p>
    <w:p w14:paraId="557A670C" w14:textId="57C865D2" w:rsidR="00BB5EF5" w:rsidRDefault="00BB5EF5" w:rsidP="00BB5EF5">
      <w:pPr>
        <w:spacing w:line="197" w:lineRule="atLeast"/>
        <w:contextualSpacing/>
        <w:rPr>
          <w:rFonts w:ascii="Times New Roman" w:hAnsi="Times New Roman" w:cs="Times New Roman"/>
        </w:rPr>
      </w:pPr>
      <w:r w:rsidRPr="000E1312">
        <w:rPr>
          <w:rFonts w:ascii="Times New Roman" w:hAnsi="Times New Roman" w:cs="Times New Roman"/>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0E1312">
        <w:rPr>
          <w:rFonts w:ascii="Times New Roman" w:hAnsi="Times New Roman" w:cs="Times New Roman"/>
        </w:rPr>
        <w:t xml:space="preserve"> issue of </w:t>
      </w:r>
      <w:r w:rsidRPr="000E1312">
        <w:rPr>
          <w:rFonts w:ascii="Times New Roman" w:hAnsi="Times New Roman" w:cs="Times New Roman"/>
          <w:i/>
        </w:rPr>
        <w:t>Los Padres ¡</w:t>
      </w:r>
      <w:proofErr w:type="spellStart"/>
      <w:r w:rsidRPr="000E1312">
        <w:rPr>
          <w:rFonts w:ascii="Times New Roman" w:hAnsi="Times New Roman" w:cs="Times New Roman"/>
          <w:i/>
        </w:rPr>
        <w:t>hacen</w:t>
      </w:r>
      <w:proofErr w:type="spellEnd"/>
      <w:r w:rsidRPr="000E1312">
        <w:rPr>
          <w:rFonts w:ascii="Times New Roman" w:hAnsi="Times New Roman" w:cs="Times New Roman"/>
          <w:i/>
        </w:rPr>
        <w:t xml:space="preserve"> la </w:t>
      </w:r>
      <w:proofErr w:type="spellStart"/>
      <w:r w:rsidRPr="000E1312">
        <w:rPr>
          <w:rFonts w:ascii="Times New Roman" w:hAnsi="Times New Roman" w:cs="Times New Roman"/>
          <w:i/>
        </w:rPr>
        <w:t>diferencia</w:t>
      </w:r>
      <w:proofErr w:type="spellEnd"/>
      <w:r w:rsidRPr="000E1312">
        <w:rPr>
          <w:rFonts w:ascii="Times New Roman" w:hAnsi="Times New Roman" w:cs="Times New Roman"/>
          <w:i/>
        </w:rPr>
        <w:t xml:space="preserve">! </w:t>
      </w:r>
      <w:r w:rsidRPr="000E1312">
        <w:rPr>
          <w:rFonts w:ascii="Times New Roman" w:hAnsi="Times New Roman" w:cs="Times New Roman"/>
        </w:rPr>
        <w:t>(Escuela Primaria)</w:t>
      </w:r>
      <w:r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r w:rsidR="008D085C">
        <w:rPr>
          <w:rFonts w:ascii="Times New Roman" w:hAnsi="Times New Roman" w:cs="Times New Roman"/>
        </w:rPr>
        <w:t xml:space="preserve"> </w:t>
      </w:r>
      <w:r w:rsidR="008D085C" w:rsidRPr="008D085C">
        <w:rPr>
          <w:rFonts w:ascii="Times New Roman" w:hAnsi="Times New Roman" w:cs="Times New Roman"/>
          <w:b/>
          <w:bCs/>
        </w:rPr>
        <w:t>Fuente:</w:t>
      </w:r>
      <w:r w:rsidR="008D085C" w:rsidRPr="008D085C">
        <w:rPr>
          <w:rFonts w:ascii="Times New Roman" w:hAnsi="Times New Roman" w:cs="Times New Roman"/>
        </w:rPr>
        <w:t xml:space="preserve"> V.L. Castro y </w:t>
      </w:r>
      <w:proofErr w:type="spellStart"/>
      <w:r w:rsidR="008D085C" w:rsidRPr="008D085C">
        <w:rPr>
          <w:rFonts w:ascii="Times New Roman" w:hAnsi="Times New Roman" w:cs="Times New Roman"/>
        </w:rPr>
        <w:t>otros</w:t>
      </w:r>
      <w:proofErr w:type="spellEnd"/>
      <w:r w:rsidR="008D085C" w:rsidRPr="008D085C">
        <w:rPr>
          <w:rFonts w:ascii="Times New Roman" w:hAnsi="Times New Roman" w:cs="Times New Roman"/>
        </w:rPr>
        <w:t>, “Changing tides: Mothers’ supportive emotion socialization relates negatively to third-grade children’s social adjustment in school,” Social Development, John Wiley &amp; Sons, Inc.</w:t>
      </w:r>
    </w:p>
    <w:p w14:paraId="65CEE71F" w14:textId="77777777" w:rsidR="00A771A4" w:rsidRPr="000E1312" w:rsidRDefault="00A771A4" w:rsidP="00BB5EF5">
      <w:pPr>
        <w:spacing w:line="197" w:lineRule="atLeast"/>
        <w:contextualSpacing/>
        <w:rPr>
          <w:rFonts w:ascii="Times New Roman" w:hAnsi="Times New Roman" w:cs="Times New Roman"/>
        </w:rPr>
      </w:pPr>
    </w:p>
    <w:p w14:paraId="53D029ED" w14:textId="77777777" w:rsidR="00BB5EF5" w:rsidRPr="000E1312" w:rsidRDefault="00BB5EF5" w:rsidP="00BB5EF5">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73E53885" w14:textId="77777777" w:rsidR="00BB5EF5" w:rsidRPr="000E1312" w:rsidRDefault="00BB5EF5" w:rsidP="00BB5EF5">
      <w:pPr>
        <w:pStyle w:val="Pa1"/>
        <w:contextualSpacing/>
        <w:rPr>
          <w:rFonts w:ascii="Times New Roman" w:hAnsi="Times New Roman" w:cs="Times New Roman"/>
          <w:b/>
          <w:bCs/>
          <w:lang w:val="es-US"/>
        </w:rPr>
      </w:pPr>
    </w:p>
    <w:p w14:paraId="4F7F570B" w14:textId="77777777" w:rsidR="008D085C" w:rsidRPr="008D085C" w:rsidRDefault="008D085C" w:rsidP="008D085C">
      <w:pPr>
        <w:spacing w:line="197" w:lineRule="atLeast"/>
        <w:contextualSpacing/>
        <w:rPr>
          <w:rFonts w:ascii="Times New Roman" w:hAnsi="Times New Roman" w:cs="Times New Roman"/>
          <w:b/>
          <w:bCs/>
          <w:color w:val="221E1F"/>
          <w:lang w:val="es-ES_tradnl"/>
        </w:rPr>
      </w:pPr>
      <w:r w:rsidRPr="008D085C">
        <w:rPr>
          <w:rFonts w:ascii="Times New Roman" w:hAnsi="Times New Roman" w:cs="Times New Roman"/>
          <w:b/>
          <w:bCs/>
          <w:color w:val="221E1F"/>
          <w:lang w:val="es-ES_tradnl"/>
        </w:rPr>
        <w:t>Enséñele a su niño a perseverar cuando enfrente desafíos</w:t>
      </w:r>
    </w:p>
    <w:p w14:paraId="256C33C4" w14:textId="77777777" w:rsidR="008D085C" w:rsidRDefault="008D085C" w:rsidP="008D085C">
      <w:pPr>
        <w:spacing w:line="197" w:lineRule="atLeast"/>
        <w:contextualSpacing/>
        <w:rPr>
          <w:rFonts w:ascii="Times New Roman" w:hAnsi="Times New Roman" w:cs="Times New Roman"/>
          <w:color w:val="221E1F"/>
          <w:lang w:val="es-ES_tradnl"/>
        </w:rPr>
      </w:pPr>
    </w:p>
    <w:p w14:paraId="633B17B0" w14:textId="1BBFBAC1" w:rsidR="008D085C" w:rsidRPr="008D085C" w:rsidRDefault="008D085C" w:rsidP="008D085C">
      <w:pPr>
        <w:spacing w:line="197" w:lineRule="atLeast"/>
        <w:contextualSpacing/>
        <w:rPr>
          <w:rFonts w:ascii="Times New Roman" w:hAnsi="Times New Roman" w:cs="Times New Roman"/>
          <w:color w:val="221E1F"/>
          <w:lang w:val="es-ES_tradnl"/>
        </w:rPr>
      </w:pPr>
      <w:r w:rsidRPr="008D085C">
        <w:rPr>
          <w:rFonts w:ascii="Times New Roman" w:hAnsi="Times New Roman" w:cs="Times New Roman"/>
          <w:color w:val="221E1F"/>
          <w:lang w:val="es-ES_tradnl"/>
        </w:rPr>
        <w:t xml:space="preserve">Si su niño se ha trazado una meta importante, como obtener una A en un proyecto o formar parte del equipo de fútbol competitivo, lograrlo probablemente requerirá mucho trabajo. Y podría haber momentos en los que quiera darse por vencido. Por ese motivo, es importante fomentar la perseverancia, especialmente cuando las cosas se pongan difíciles. Siga estos pasos: </w:t>
      </w:r>
    </w:p>
    <w:p w14:paraId="6D089AD8" w14:textId="77777777" w:rsidR="008D085C" w:rsidRPr="008D085C" w:rsidRDefault="008D085C" w:rsidP="008D085C">
      <w:pPr>
        <w:pStyle w:val="ListParagraph"/>
        <w:numPr>
          <w:ilvl w:val="0"/>
          <w:numId w:val="81"/>
        </w:numPr>
        <w:spacing w:line="197" w:lineRule="atLeast"/>
        <w:rPr>
          <w:rFonts w:ascii="Times New Roman" w:hAnsi="Times New Roman" w:cs="Times New Roman"/>
          <w:color w:val="221E1F"/>
          <w:lang w:val="es-ES_tradnl"/>
        </w:rPr>
      </w:pPr>
      <w:r w:rsidRPr="008D085C">
        <w:rPr>
          <w:rFonts w:ascii="Times New Roman" w:hAnsi="Times New Roman" w:cs="Times New Roman"/>
          <w:color w:val="221E1F"/>
          <w:lang w:val="es-ES_tradnl"/>
        </w:rPr>
        <w:t xml:space="preserve">Hablar sobre sus logros anteriores. ¿Dominó una habilidad difícil? ¿Cómo lo hizo? ¿Cómo se sintió por el logro? ¿Qué aprendió? </w:t>
      </w:r>
    </w:p>
    <w:p w14:paraId="7E293D7C" w14:textId="77777777" w:rsidR="008D085C" w:rsidRPr="008D085C" w:rsidRDefault="008D085C" w:rsidP="008D085C">
      <w:pPr>
        <w:pStyle w:val="ListParagraph"/>
        <w:numPr>
          <w:ilvl w:val="0"/>
          <w:numId w:val="81"/>
        </w:numPr>
        <w:spacing w:line="197" w:lineRule="atLeast"/>
        <w:rPr>
          <w:rFonts w:ascii="Times New Roman" w:hAnsi="Times New Roman" w:cs="Times New Roman"/>
          <w:color w:val="221E1F"/>
          <w:lang w:val="es-ES_tradnl"/>
        </w:rPr>
      </w:pPr>
      <w:r w:rsidRPr="008D085C">
        <w:rPr>
          <w:rFonts w:ascii="Times New Roman" w:hAnsi="Times New Roman" w:cs="Times New Roman"/>
          <w:color w:val="221E1F"/>
          <w:lang w:val="es-ES_tradnl"/>
        </w:rPr>
        <w:t xml:space="preserve">Elegir metas pequeñas a lo largo del camino. Asegúrese de que sean cosas que puedan alcanzarse rápidamente. Si su niño quiere leer una serie de libros completa, por ejemplo, comiencen por establecer la meta de leer el primer libro. </w:t>
      </w:r>
    </w:p>
    <w:p w14:paraId="0F28C958" w14:textId="77777777" w:rsidR="008D085C" w:rsidRPr="008D085C" w:rsidRDefault="008D085C" w:rsidP="008D085C">
      <w:pPr>
        <w:pStyle w:val="ListParagraph"/>
        <w:numPr>
          <w:ilvl w:val="0"/>
          <w:numId w:val="81"/>
        </w:numPr>
        <w:spacing w:line="197" w:lineRule="atLeast"/>
        <w:rPr>
          <w:rFonts w:ascii="Times New Roman" w:hAnsi="Times New Roman" w:cs="Times New Roman"/>
          <w:color w:val="221E1F"/>
          <w:lang w:val="es-ES_tradnl"/>
        </w:rPr>
      </w:pPr>
      <w:r w:rsidRPr="008D085C">
        <w:rPr>
          <w:rFonts w:ascii="Times New Roman" w:hAnsi="Times New Roman" w:cs="Times New Roman"/>
          <w:color w:val="221E1F"/>
          <w:lang w:val="es-ES_tradnl"/>
        </w:rPr>
        <w:lastRenderedPageBreak/>
        <w:t xml:space="preserve">Escuchar ideas. Muchas veces, los niños mencionan metas sin establecerlas. (“Me encantaría participar del concurso de talentos” o “Espero poder terminar mi informe a tiempo”). Juntos, creen un plan paso a paso para alcanzar el éxito. </w:t>
      </w:r>
    </w:p>
    <w:p w14:paraId="2AC0DBDC" w14:textId="77777777" w:rsidR="008D085C" w:rsidRPr="008D085C" w:rsidRDefault="008D085C" w:rsidP="008D085C">
      <w:pPr>
        <w:pStyle w:val="ListParagraph"/>
        <w:numPr>
          <w:ilvl w:val="0"/>
          <w:numId w:val="81"/>
        </w:numPr>
        <w:spacing w:line="197" w:lineRule="atLeast"/>
        <w:rPr>
          <w:rFonts w:ascii="Times New Roman" w:hAnsi="Times New Roman" w:cs="Times New Roman"/>
          <w:color w:val="221E1F"/>
          <w:lang w:val="es-ES_tradnl"/>
        </w:rPr>
      </w:pPr>
      <w:r w:rsidRPr="008D085C">
        <w:rPr>
          <w:rFonts w:ascii="Times New Roman" w:hAnsi="Times New Roman" w:cs="Times New Roman"/>
          <w:color w:val="221E1F"/>
          <w:lang w:val="es-ES_tradnl"/>
        </w:rPr>
        <w:t xml:space="preserve">Pensar estrategias para probar si su niño no cumple una meta. Si la meta era demasiado ambiciosa, ayúdelo a ajustarla. </w:t>
      </w:r>
    </w:p>
    <w:p w14:paraId="08B9117A" w14:textId="43BF44D0" w:rsidR="004028B6" w:rsidRPr="008D085C" w:rsidRDefault="008D085C" w:rsidP="008D085C">
      <w:pPr>
        <w:pStyle w:val="ListParagraph"/>
        <w:numPr>
          <w:ilvl w:val="0"/>
          <w:numId w:val="81"/>
        </w:numPr>
        <w:spacing w:line="197" w:lineRule="atLeast"/>
        <w:rPr>
          <w:rFonts w:ascii="Times New Roman" w:hAnsi="Times New Roman" w:cs="Times New Roman"/>
          <w:color w:val="221E1F"/>
          <w:lang w:val="es-ES_tradnl"/>
        </w:rPr>
      </w:pPr>
      <w:r w:rsidRPr="008D085C">
        <w:rPr>
          <w:rFonts w:ascii="Times New Roman" w:hAnsi="Times New Roman" w:cs="Times New Roman"/>
          <w:color w:val="221E1F"/>
          <w:lang w:val="es-ES_tradnl"/>
        </w:rPr>
        <w:t>Animarlo. Diga cosas como, “¡Estás perseverando!” Incluso si su niño no alcanza la meta, felicítelo por cualquier avance que haya logrado.</w:t>
      </w:r>
    </w:p>
    <w:p w14:paraId="4B69AEFD" w14:textId="77777777" w:rsidR="004028B6" w:rsidRDefault="004028B6" w:rsidP="004028B6">
      <w:pPr>
        <w:spacing w:line="197" w:lineRule="atLeast"/>
        <w:contextualSpacing/>
        <w:rPr>
          <w:rFonts w:ascii="Times New Roman" w:hAnsi="Times New Roman" w:cs="Times New Roman"/>
          <w:color w:val="221E1F"/>
          <w:lang w:val="es-US"/>
        </w:rPr>
      </w:pPr>
    </w:p>
    <w:p w14:paraId="5F58F617" w14:textId="306AF27B" w:rsidR="00291CFE" w:rsidRDefault="00BB5EF5" w:rsidP="006241BB">
      <w:pPr>
        <w:spacing w:line="197" w:lineRule="atLeast"/>
        <w:contextualSpacing/>
        <w:rPr>
          <w:rFonts w:ascii="Times New Roman" w:hAnsi="Times New Roman" w:cs="Times New Roman"/>
          <w:b/>
          <w:bCs/>
        </w:rPr>
      </w:pPr>
      <w:r w:rsidRPr="000E1312">
        <w:rPr>
          <w:rFonts w:ascii="Times New Roman" w:hAnsi="Times New Roman" w:cs="Times New Roman"/>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0E1312">
        <w:rPr>
          <w:rFonts w:ascii="Times New Roman" w:hAnsi="Times New Roman" w:cs="Times New Roman"/>
        </w:rPr>
        <w:t xml:space="preserve"> issue of </w:t>
      </w:r>
      <w:r w:rsidRPr="000E1312">
        <w:rPr>
          <w:rFonts w:ascii="Times New Roman" w:hAnsi="Times New Roman" w:cs="Times New Roman"/>
          <w:i/>
        </w:rPr>
        <w:t>Los Padres ¡</w:t>
      </w:r>
      <w:proofErr w:type="spellStart"/>
      <w:r w:rsidRPr="000E1312">
        <w:rPr>
          <w:rFonts w:ascii="Times New Roman" w:hAnsi="Times New Roman" w:cs="Times New Roman"/>
          <w:i/>
        </w:rPr>
        <w:t>hacen</w:t>
      </w:r>
      <w:proofErr w:type="spellEnd"/>
      <w:r w:rsidRPr="000E1312">
        <w:rPr>
          <w:rFonts w:ascii="Times New Roman" w:hAnsi="Times New Roman" w:cs="Times New Roman"/>
          <w:i/>
        </w:rPr>
        <w:t xml:space="preserve"> la </w:t>
      </w:r>
      <w:proofErr w:type="spellStart"/>
      <w:r w:rsidRPr="000E1312">
        <w:rPr>
          <w:rFonts w:ascii="Times New Roman" w:hAnsi="Times New Roman" w:cs="Times New Roman"/>
          <w:i/>
        </w:rPr>
        <w:t>diferencia</w:t>
      </w:r>
      <w:proofErr w:type="spellEnd"/>
      <w:r w:rsidRPr="000E1312">
        <w:rPr>
          <w:rFonts w:ascii="Times New Roman" w:hAnsi="Times New Roman" w:cs="Times New Roman"/>
          <w:i/>
        </w:rPr>
        <w:t xml:space="preserve">! </w:t>
      </w:r>
      <w:r w:rsidRPr="000E1312">
        <w:rPr>
          <w:rFonts w:ascii="Times New Roman" w:hAnsi="Times New Roman" w:cs="Times New Roman"/>
        </w:rPr>
        <w:t>(Escuela Primaria)</w:t>
      </w:r>
      <w:r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r w:rsidR="00D36408">
        <w:rPr>
          <w:rFonts w:ascii="Times New Roman" w:hAnsi="Times New Roman" w:cs="Times New Roman"/>
        </w:rPr>
        <w:t xml:space="preserve"> </w:t>
      </w:r>
    </w:p>
    <w:p w14:paraId="21C7453B" w14:textId="77777777" w:rsidR="004028B6" w:rsidRPr="000E1312" w:rsidRDefault="004028B6" w:rsidP="006241BB">
      <w:pPr>
        <w:spacing w:line="197" w:lineRule="atLeast"/>
        <w:contextualSpacing/>
        <w:rPr>
          <w:rFonts w:ascii="Times New Roman" w:hAnsi="Times New Roman" w:cs="Times New Roman"/>
        </w:rPr>
      </w:pPr>
    </w:p>
    <w:p w14:paraId="72E5B402" w14:textId="77777777" w:rsidR="00291CFE" w:rsidRPr="000E1312" w:rsidRDefault="00291CFE" w:rsidP="006241BB">
      <w:pPr>
        <w:spacing w:line="197" w:lineRule="atLeast"/>
        <w:contextualSpacing/>
        <w:rPr>
          <w:rFonts w:ascii="Times New Roman" w:hAnsi="Times New Roman" w:cs="Times New Roman"/>
          <w:b/>
          <w:lang w:val="es-US"/>
        </w:rPr>
      </w:pPr>
      <w:r w:rsidRPr="000E1312">
        <w:rPr>
          <w:rFonts w:ascii="Times New Roman" w:hAnsi="Times New Roman" w:cs="Times New Roman"/>
          <w:b/>
          <w:lang w:val="es-US"/>
        </w:rPr>
        <w:t>&gt;&gt;&gt;&gt;&gt;&gt;&gt;&gt;&gt;&gt;&gt;&gt;&gt;&gt;&gt;&gt;&gt;&gt;&gt;&gt;&gt;&gt;&gt;&gt;&gt;&gt;&gt;&gt;&gt;&gt;&gt;&gt;&gt;&gt;&gt;&gt;&gt;&gt;&gt;&gt;&gt;&gt;&gt;&gt;&gt;&gt;&gt;&gt;&gt;&gt;&gt;&gt;&gt;&gt;&gt;&gt;&gt;&gt;&gt;&gt;&gt;&gt;&gt;&gt;&gt;&gt;&gt;&gt;</w:t>
      </w:r>
    </w:p>
    <w:p w14:paraId="7E77BA73" w14:textId="77777777" w:rsidR="00D01D8B" w:rsidRPr="000E1312" w:rsidRDefault="00D01D8B" w:rsidP="006241BB">
      <w:pPr>
        <w:tabs>
          <w:tab w:val="left" w:pos="240"/>
        </w:tabs>
        <w:autoSpaceDE w:val="0"/>
        <w:autoSpaceDN w:val="0"/>
        <w:adjustRightInd w:val="0"/>
        <w:spacing w:line="197" w:lineRule="atLeast"/>
        <w:contextualSpacing/>
        <w:textAlignment w:val="center"/>
        <w:rPr>
          <w:rFonts w:ascii="Times New Roman" w:hAnsi="Times New Roman" w:cs="Times New Roman"/>
          <w:b/>
          <w:bCs/>
          <w:lang w:val="es-US"/>
        </w:rPr>
      </w:pPr>
    </w:p>
    <w:p w14:paraId="5A0FCC1A" w14:textId="77777777" w:rsidR="008D085C" w:rsidRDefault="008D085C" w:rsidP="008D085C">
      <w:pPr>
        <w:spacing w:line="197" w:lineRule="atLeast"/>
        <w:contextualSpacing/>
        <w:rPr>
          <w:rFonts w:ascii="Times New Roman" w:hAnsi="Times New Roman" w:cs="Times New Roman"/>
          <w:b/>
          <w:bCs/>
          <w:color w:val="000000"/>
          <w:lang w:val="es-US"/>
        </w:rPr>
      </w:pPr>
      <w:r w:rsidRPr="008D085C">
        <w:rPr>
          <w:rFonts w:ascii="Times New Roman" w:hAnsi="Times New Roman" w:cs="Times New Roman"/>
          <w:b/>
          <w:bCs/>
          <w:color w:val="000000"/>
          <w:lang w:val="es-US"/>
        </w:rPr>
        <w:t>Céntrese en cuatro características que crean estudiantes íntegros</w:t>
      </w:r>
    </w:p>
    <w:p w14:paraId="3A3D4AE7" w14:textId="77777777" w:rsidR="008D085C" w:rsidRPr="008D085C" w:rsidRDefault="008D085C" w:rsidP="008D085C">
      <w:pPr>
        <w:spacing w:line="197" w:lineRule="atLeast"/>
        <w:contextualSpacing/>
        <w:rPr>
          <w:rFonts w:ascii="Times New Roman" w:hAnsi="Times New Roman" w:cs="Times New Roman"/>
          <w:b/>
          <w:bCs/>
          <w:color w:val="000000"/>
          <w:lang w:val="es-US"/>
        </w:rPr>
      </w:pPr>
    </w:p>
    <w:p w14:paraId="2B15D537" w14:textId="77777777" w:rsidR="008D085C" w:rsidRPr="008D085C" w:rsidRDefault="008D085C" w:rsidP="008D085C">
      <w:pPr>
        <w:spacing w:line="197" w:lineRule="atLeast"/>
        <w:contextualSpacing/>
        <w:rPr>
          <w:rFonts w:ascii="Times New Roman" w:hAnsi="Times New Roman" w:cs="Times New Roman"/>
          <w:color w:val="000000"/>
          <w:lang w:val="es-US"/>
        </w:rPr>
      </w:pPr>
      <w:r w:rsidRPr="008D085C">
        <w:rPr>
          <w:rFonts w:ascii="Times New Roman" w:hAnsi="Times New Roman" w:cs="Times New Roman"/>
          <w:color w:val="000000"/>
          <w:lang w:val="es-US"/>
        </w:rPr>
        <w:t xml:space="preserve">Aunque los niños nacen con personalidades únicas, su carácter (las decisiones que toman y los valores que defienden) se forma a partir de sus experiencias y las lecciones que aprenden. </w:t>
      </w:r>
    </w:p>
    <w:p w14:paraId="413A6DA3" w14:textId="77777777" w:rsidR="008D085C" w:rsidRDefault="008D085C" w:rsidP="008D085C">
      <w:pPr>
        <w:spacing w:line="197" w:lineRule="atLeast"/>
        <w:contextualSpacing/>
        <w:rPr>
          <w:rFonts w:ascii="Times New Roman" w:hAnsi="Times New Roman" w:cs="Times New Roman"/>
          <w:color w:val="000000"/>
          <w:lang w:val="es-US"/>
        </w:rPr>
      </w:pPr>
    </w:p>
    <w:p w14:paraId="7FA17BAA" w14:textId="3401B99C" w:rsidR="008D085C" w:rsidRPr="008D085C" w:rsidRDefault="008D085C" w:rsidP="008D085C">
      <w:pPr>
        <w:spacing w:line="197" w:lineRule="atLeast"/>
        <w:contextualSpacing/>
        <w:rPr>
          <w:rFonts w:ascii="Times New Roman" w:hAnsi="Times New Roman" w:cs="Times New Roman"/>
          <w:color w:val="000000"/>
          <w:lang w:val="es-US"/>
        </w:rPr>
      </w:pPr>
      <w:r w:rsidRPr="008D085C">
        <w:rPr>
          <w:rFonts w:ascii="Times New Roman" w:hAnsi="Times New Roman" w:cs="Times New Roman"/>
          <w:color w:val="000000"/>
          <w:lang w:val="es-US"/>
        </w:rPr>
        <w:t xml:space="preserve">Para guiar el desarrollo del carácter de su niño, céntrese en enseñarle a: </w:t>
      </w:r>
    </w:p>
    <w:p w14:paraId="71121D0B" w14:textId="77777777" w:rsidR="008D085C" w:rsidRPr="00A259A8" w:rsidRDefault="008D085C" w:rsidP="00A259A8">
      <w:pPr>
        <w:pStyle w:val="ListParagraph"/>
        <w:numPr>
          <w:ilvl w:val="0"/>
          <w:numId w:val="82"/>
        </w:numPr>
        <w:spacing w:line="197" w:lineRule="atLeast"/>
        <w:rPr>
          <w:rFonts w:ascii="Times New Roman" w:hAnsi="Times New Roman" w:cs="Times New Roman"/>
          <w:color w:val="000000"/>
          <w:lang w:val="es-US"/>
        </w:rPr>
      </w:pPr>
      <w:r w:rsidRPr="00A259A8">
        <w:rPr>
          <w:rFonts w:ascii="Times New Roman" w:hAnsi="Times New Roman" w:cs="Times New Roman"/>
          <w:color w:val="000000"/>
          <w:lang w:val="es-US"/>
        </w:rPr>
        <w:t xml:space="preserve">Ser amable. Enséñele a su niño a imaginar cómo se sienten los demás y a tratarlos de manera considerada. Convierta el cuidado de los demás en una prioridad de su familia. </w:t>
      </w:r>
    </w:p>
    <w:p w14:paraId="5EF12B9A" w14:textId="77777777" w:rsidR="008D085C" w:rsidRPr="00A259A8" w:rsidRDefault="008D085C" w:rsidP="00A259A8">
      <w:pPr>
        <w:pStyle w:val="ListParagraph"/>
        <w:numPr>
          <w:ilvl w:val="0"/>
          <w:numId w:val="82"/>
        </w:numPr>
        <w:spacing w:line="197" w:lineRule="atLeast"/>
        <w:rPr>
          <w:rFonts w:ascii="Times New Roman" w:hAnsi="Times New Roman" w:cs="Times New Roman"/>
          <w:color w:val="000000"/>
          <w:lang w:val="es-US"/>
        </w:rPr>
      </w:pPr>
      <w:r w:rsidRPr="00A259A8">
        <w:rPr>
          <w:rFonts w:ascii="Times New Roman" w:hAnsi="Times New Roman" w:cs="Times New Roman"/>
          <w:color w:val="000000"/>
          <w:lang w:val="es-US"/>
        </w:rPr>
        <w:t xml:space="preserve">Ser flexible. Anime a su niño a escuchar las opiniones de los demás. Enseñe y muestre el poder de la negociación y el compromiso. </w:t>
      </w:r>
    </w:p>
    <w:p w14:paraId="65228F7B" w14:textId="77777777" w:rsidR="008D085C" w:rsidRPr="00A259A8" w:rsidRDefault="008D085C" w:rsidP="00A259A8">
      <w:pPr>
        <w:pStyle w:val="ListParagraph"/>
        <w:numPr>
          <w:ilvl w:val="0"/>
          <w:numId w:val="82"/>
        </w:numPr>
        <w:spacing w:line="197" w:lineRule="atLeast"/>
        <w:rPr>
          <w:rFonts w:ascii="Times New Roman" w:hAnsi="Times New Roman" w:cs="Times New Roman"/>
          <w:color w:val="000000"/>
          <w:lang w:val="es-US"/>
        </w:rPr>
      </w:pPr>
      <w:r w:rsidRPr="00A259A8">
        <w:rPr>
          <w:rFonts w:ascii="Times New Roman" w:hAnsi="Times New Roman" w:cs="Times New Roman"/>
          <w:color w:val="000000"/>
          <w:lang w:val="es-US"/>
        </w:rPr>
        <w:t xml:space="preserve">Ser responsable. Dígale a su niño que las responsabilidades son como promesas. Son cosas que hay que hacer, sobre todo cuando los demás cuentan con su niño. </w:t>
      </w:r>
    </w:p>
    <w:p w14:paraId="518ED1FB" w14:textId="79E74808" w:rsidR="004028B6" w:rsidRPr="00A259A8" w:rsidRDefault="008D085C" w:rsidP="00A259A8">
      <w:pPr>
        <w:pStyle w:val="ListParagraph"/>
        <w:numPr>
          <w:ilvl w:val="0"/>
          <w:numId w:val="82"/>
        </w:numPr>
        <w:spacing w:line="197" w:lineRule="atLeast"/>
        <w:rPr>
          <w:rFonts w:ascii="Times New Roman" w:hAnsi="Times New Roman" w:cs="Times New Roman"/>
          <w:color w:val="000000"/>
          <w:lang w:val="es-US"/>
        </w:rPr>
      </w:pPr>
      <w:r w:rsidRPr="00A259A8">
        <w:rPr>
          <w:rFonts w:ascii="Times New Roman" w:hAnsi="Times New Roman" w:cs="Times New Roman"/>
          <w:color w:val="000000"/>
          <w:lang w:val="es-US"/>
        </w:rPr>
        <w:t>Ejercer el autocontrol. Explique que, si bien las personas no pueden controlar las acciones de los demás, pueden controlar su propio comportamiento. Anime a su niño a pensar antes de actuar.</w:t>
      </w:r>
    </w:p>
    <w:p w14:paraId="3C9D1496" w14:textId="77777777" w:rsidR="004028B6" w:rsidRPr="008C0F06" w:rsidRDefault="004028B6" w:rsidP="004028B6">
      <w:pPr>
        <w:spacing w:line="197" w:lineRule="atLeast"/>
        <w:contextualSpacing/>
        <w:rPr>
          <w:rFonts w:ascii="Times New Roman" w:hAnsi="Times New Roman" w:cs="Times New Roman"/>
          <w:lang w:val="es-US"/>
        </w:rPr>
      </w:pPr>
    </w:p>
    <w:p w14:paraId="039E8014" w14:textId="712B95B5" w:rsidR="003F29EA" w:rsidRDefault="00BB5EF5" w:rsidP="006241BB">
      <w:pPr>
        <w:spacing w:line="197" w:lineRule="atLeast"/>
        <w:contextualSpacing/>
        <w:rPr>
          <w:rFonts w:ascii="Times New Roman" w:hAnsi="Times New Roman" w:cs="Times New Roman"/>
          <w:b/>
          <w:bCs/>
        </w:rPr>
      </w:pPr>
      <w:r w:rsidRPr="000974E1">
        <w:rPr>
          <w:rFonts w:ascii="Times New Roman" w:hAnsi="Times New Roman" w:cs="Times New Roman"/>
        </w:rPr>
        <w:t xml:space="preserve">Reprinted with permission from the </w:t>
      </w:r>
      <w:r w:rsidR="004028B6">
        <w:rPr>
          <w:rFonts w:ascii="Times New Roman" w:hAnsi="Times New Roman" w:cs="Times New Roman"/>
        </w:rPr>
        <w:t>April</w:t>
      </w:r>
      <w:r w:rsidR="00C02728">
        <w:rPr>
          <w:rFonts w:ascii="Times New Roman" w:hAnsi="Times New Roman" w:cs="Times New Roman"/>
        </w:rPr>
        <w:t xml:space="preserve"> </w:t>
      </w:r>
      <w:r w:rsidR="001F73D3">
        <w:rPr>
          <w:rFonts w:ascii="Times New Roman" w:hAnsi="Times New Roman" w:cs="Times New Roman"/>
        </w:rPr>
        <w:t>2026</w:t>
      </w:r>
      <w:r w:rsidRPr="000974E1">
        <w:rPr>
          <w:rFonts w:ascii="Times New Roman" w:hAnsi="Times New Roman" w:cs="Times New Roman"/>
        </w:rPr>
        <w:t xml:space="preserve"> issue of </w:t>
      </w:r>
      <w:r w:rsidRPr="000974E1">
        <w:rPr>
          <w:rFonts w:ascii="Times New Roman" w:hAnsi="Times New Roman" w:cs="Times New Roman"/>
          <w:i/>
        </w:rPr>
        <w:t>Los Padres ¡</w:t>
      </w:r>
      <w:proofErr w:type="spellStart"/>
      <w:r w:rsidRPr="000974E1">
        <w:rPr>
          <w:rFonts w:ascii="Times New Roman" w:hAnsi="Times New Roman" w:cs="Times New Roman"/>
          <w:i/>
        </w:rPr>
        <w:t>hacen</w:t>
      </w:r>
      <w:proofErr w:type="spellEnd"/>
      <w:r w:rsidRPr="000974E1">
        <w:rPr>
          <w:rFonts w:ascii="Times New Roman" w:hAnsi="Times New Roman" w:cs="Times New Roman"/>
          <w:i/>
        </w:rPr>
        <w:t xml:space="preserve"> la </w:t>
      </w:r>
      <w:proofErr w:type="spellStart"/>
      <w:r w:rsidRPr="000974E1">
        <w:rPr>
          <w:rFonts w:ascii="Times New Roman" w:hAnsi="Times New Roman" w:cs="Times New Roman"/>
          <w:i/>
        </w:rPr>
        <w:t>diferencia</w:t>
      </w:r>
      <w:proofErr w:type="spellEnd"/>
      <w:r w:rsidRPr="000974E1">
        <w:rPr>
          <w:rFonts w:ascii="Times New Roman" w:hAnsi="Times New Roman" w:cs="Times New Roman"/>
          <w:i/>
        </w:rPr>
        <w:t xml:space="preserve">! </w:t>
      </w:r>
      <w:r w:rsidRPr="000E1312">
        <w:rPr>
          <w:rFonts w:ascii="Times New Roman" w:hAnsi="Times New Roman" w:cs="Times New Roman"/>
        </w:rPr>
        <w:t>(Escuela Primaria)</w:t>
      </w:r>
      <w:r w:rsidRPr="000E1312">
        <w:rPr>
          <w:rFonts w:ascii="Times New Roman" w:hAnsi="Times New Roman" w:cs="Times New Roman"/>
          <w:i/>
        </w:rPr>
        <w:t xml:space="preserve"> </w:t>
      </w:r>
      <w:r w:rsidRPr="000E1312">
        <w:rPr>
          <w:rFonts w:ascii="Times New Roman" w:hAnsi="Times New Roman" w:cs="Times New Roman"/>
        </w:rPr>
        <w:t xml:space="preserve">newsletter. Copyright © </w:t>
      </w:r>
      <w:r w:rsidR="001F73D3">
        <w:rPr>
          <w:rFonts w:ascii="Times New Roman" w:hAnsi="Times New Roman" w:cs="Times New Roman"/>
        </w:rPr>
        <w:t>2026</w:t>
      </w:r>
      <w:r w:rsidRPr="000E1312">
        <w:rPr>
          <w:rFonts w:ascii="Times New Roman" w:hAnsi="Times New Roman" w:cs="Times New Roman"/>
        </w:rPr>
        <w:t xml:space="preserve"> The Parent Institute®, a division of PaperClip Media, Inc.</w:t>
      </w:r>
      <w:r w:rsidR="00E50092">
        <w:rPr>
          <w:rFonts w:ascii="Times New Roman" w:hAnsi="Times New Roman" w:cs="Times New Roman"/>
        </w:rPr>
        <w:t xml:space="preserve"> </w:t>
      </w:r>
    </w:p>
    <w:p w14:paraId="1D506E84" w14:textId="77777777" w:rsidR="004028B6" w:rsidRPr="000E1312" w:rsidRDefault="004028B6" w:rsidP="006241BB">
      <w:pPr>
        <w:spacing w:line="197" w:lineRule="atLeast"/>
        <w:contextualSpacing/>
        <w:rPr>
          <w:rFonts w:ascii="Times New Roman" w:hAnsi="Times New Roman" w:cs="Times New Roman"/>
        </w:rPr>
      </w:pPr>
    </w:p>
    <w:p w14:paraId="1BD05451" w14:textId="095B2DCF" w:rsidR="006241BB" w:rsidRPr="000E1312" w:rsidRDefault="00291CFE">
      <w:pPr>
        <w:spacing w:line="197" w:lineRule="atLeast"/>
        <w:contextualSpacing/>
        <w:rPr>
          <w:rFonts w:ascii="Times New Roman" w:hAnsi="Times New Roman" w:cs="Times New Roman"/>
        </w:rPr>
      </w:pPr>
      <w:r w:rsidRPr="000E1312">
        <w:rPr>
          <w:rFonts w:ascii="Times New Roman" w:hAnsi="Times New Roman" w:cs="Times New Roman"/>
          <w:b/>
        </w:rPr>
        <w:t>&gt;&gt;&gt;&gt;&gt;&gt;&gt;&gt;&gt;&gt;&gt;&gt;&gt;&gt;&gt;&gt;&gt;&gt;&gt;&gt;&gt;&gt;&gt;&gt;&gt;&gt;&gt;&gt;&gt;&gt;&gt;&gt;&gt;&gt;&gt;&gt;&gt;&gt;&gt;&gt;&gt;&gt;&gt;&gt;&gt;&gt;&gt;&gt;&gt;&gt;&gt;&gt;&gt;&gt;&gt;&gt;&gt;&gt;&gt;&gt;&gt;&gt;&gt;&gt;&gt;&gt;&gt;&gt;</w:t>
      </w:r>
    </w:p>
    <w:sectPr w:rsidR="006241BB" w:rsidRPr="000E1312" w:rsidSect="00D866EF">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4C9F" w14:textId="77777777" w:rsidR="006F4FFC" w:rsidRDefault="006F4FFC" w:rsidP="00B70EC7">
      <w:r>
        <w:separator/>
      </w:r>
    </w:p>
  </w:endnote>
  <w:endnote w:type="continuationSeparator" w:id="0">
    <w:p w14:paraId="625AEF45" w14:textId="77777777" w:rsidR="006F4FFC" w:rsidRDefault="006F4FFC" w:rsidP="00B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Utopia Std">
    <w:panose1 w:val="02040603060506020204"/>
    <w:charset w:val="00"/>
    <w:family w:val="roman"/>
    <w:notTrueType/>
    <w:pitch w:val="variable"/>
    <w:sig w:usb0="800000AF" w:usb1="5000607B" w:usb2="00000000" w:usb3="00000000" w:csb0="00000001" w:csb1="00000000"/>
  </w:font>
  <w:font w:name="Myriad Pro Cond">
    <w:panose1 w:val="020B0506030403020204"/>
    <w:charset w:val="00"/>
    <w:family w:val="swiss"/>
    <w:notTrueType/>
    <w:pitch w:val="variable"/>
    <w:sig w:usb0="A00002AF" w:usb1="5000204B" w:usb2="00000000" w:usb3="00000000" w:csb0="0000019F" w:csb1="00000000"/>
  </w:font>
  <w:font w:name="Utopia Std Black Headline">
    <w:panose1 w:val="00000000000000000000"/>
    <w:charset w:val="00"/>
    <w:family w:val="roman"/>
    <w:notTrueType/>
    <w:pitch w:val="variable"/>
    <w:sig w:usb0="800000AF" w:usb1="5000607B" w:usb2="00000000" w:usb3="00000000" w:csb0="00000001" w:csb1="00000000"/>
  </w:font>
  <w:font w:name="Utopia Std Semibold">
    <w:panose1 w:val="02040703060506020204"/>
    <w:charset w:val="00"/>
    <w:family w:val="roman"/>
    <w:notTrueType/>
    <w:pitch w:val="variable"/>
    <w:sig w:usb0="800000AF" w:usb1="5000607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BD4D" w14:textId="77777777" w:rsidR="006F4FFC" w:rsidRDefault="006F4FFC" w:rsidP="00B70EC7">
      <w:r>
        <w:separator/>
      </w:r>
    </w:p>
  </w:footnote>
  <w:footnote w:type="continuationSeparator" w:id="0">
    <w:p w14:paraId="3C84773D" w14:textId="77777777" w:rsidR="006F4FFC" w:rsidRDefault="006F4FFC" w:rsidP="00B70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16C"/>
    <w:multiLevelType w:val="hybridMultilevel"/>
    <w:tmpl w:val="8A54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66970"/>
    <w:multiLevelType w:val="hybridMultilevel"/>
    <w:tmpl w:val="8D02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5CFB"/>
    <w:multiLevelType w:val="hybridMultilevel"/>
    <w:tmpl w:val="B6D2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457C9"/>
    <w:multiLevelType w:val="hybridMultilevel"/>
    <w:tmpl w:val="061E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A72AA"/>
    <w:multiLevelType w:val="hybridMultilevel"/>
    <w:tmpl w:val="5DBC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56ACD"/>
    <w:multiLevelType w:val="hybridMultilevel"/>
    <w:tmpl w:val="2C5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02D66"/>
    <w:multiLevelType w:val="hybridMultilevel"/>
    <w:tmpl w:val="9A2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447BD"/>
    <w:multiLevelType w:val="hybridMultilevel"/>
    <w:tmpl w:val="2CCAB6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75759"/>
    <w:multiLevelType w:val="hybridMultilevel"/>
    <w:tmpl w:val="7CFC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666872"/>
    <w:multiLevelType w:val="hybridMultilevel"/>
    <w:tmpl w:val="3C0C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61D39"/>
    <w:multiLevelType w:val="hybridMultilevel"/>
    <w:tmpl w:val="A900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013F0"/>
    <w:multiLevelType w:val="hybridMultilevel"/>
    <w:tmpl w:val="24DA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C6370"/>
    <w:multiLevelType w:val="hybridMultilevel"/>
    <w:tmpl w:val="1BBC7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B6CAB"/>
    <w:multiLevelType w:val="hybridMultilevel"/>
    <w:tmpl w:val="60F6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27838"/>
    <w:multiLevelType w:val="hybridMultilevel"/>
    <w:tmpl w:val="9052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D2264"/>
    <w:multiLevelType w:val="hybridMultilevel"/>
    <w:tmpl w:val="2E8E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951E5C"/>
    <w:multiLevelType w:val="hybridMultilevel"/>
    <w:tmpl w:val="F14A2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47C36"/>
    <w:multiLevelType w:val="hybridMultilevel"/>
    <w:tmpl w:val="CBD6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A801C6"/>
    <w:multiLevelType w:val="hybridMultilevel"/>
    <w:tmpl w:val="6B8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359B9"/>
    <w:multiLevelType w:val="hybridMultilevel"/>
    <w:tmpl w:val="8CE6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62FB6"/>
    <w:multiLevelType w:val="hybridMultilevel"/>
    <w:tmpl w:val="067A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4E7D73"/>
    <w:multiLevelType w:val="hybridMultilevel"/>
    <w:tmpl w:val="E1A4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5E48D6"/>
    <w:multiLevelType w:val="hybridMultilevel"/>
    <w:tmpl w:val="0DEC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9D542B"/>
    <w:multiLevelType w:val="hybridMultilevel"/>
    <w:tmpl w:val="8A8A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D07123"/>
    <w:multiLevelType w:val="hybridMultilevel"/>
    <w:tmpl w:val="5D94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403CE5"/>
    <w:multiLevelType w:val="hybridMultilevel"/>
    <w:tmpl w:val="C9A4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C970D2"/>
    <w:multiLevelType w:val="hybridMultilevel"/>
    <w:tmpl w:val="E338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D77585"/>
    <w:multiLevelType w:val="hybridMultilevel"/>
    <w:tmpl w:val="7B725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BD5BA2"/>
    <w:multiLevelType w:val="hybridMultilevel"/>
    <w:tmpl w:val="2A08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A21224"/>
    <w:multiLevelType w:val="hybridMultilevel"/>
    <w:tmpl w:val="3180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4B08BB"/>
    <w:multiLevelType w:val="hybridMultilevel"/>
    <w:tmpl w:val="5C76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0F4892"/>
    <w:multiLevelType w:val="hybridMultilevel"/>
    <w:tmpl w:val="7A082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D5359"/>
    <w:multiLevelType w:val="hybridMultilevel"/>
    <w:tmpl w:val="ABD6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89037D"/>
    <w:multiLevelType w:val="hybridMultilevel"/>
    <w:tmpl w:val="D4AEAA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0F030E"/>
    <w:multiLevelType w:val="hybridMultilevel"/>
    <w:tmpl w:val="DA14F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2240A7"/>
    <w:multiLevelType w:val="hybridMultilevel"/>
    <w:tmpl w:val="04C4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3C2555"/>
    <w:multiLevelType w:val="hybridMultilevel"/>
    <w:tmpl w:val="BEBE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001746"/>
    <w:multiLevelType w:val="hybridMultilevel"/>
    <w:tmpl w:val="1636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C70C11"/>
    <w:multiLevelType w:val="hybridMultilevel"/>
    <w:tmpl w:val="5366F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91204F"/>
    <w:multiLevelType w:val="hybridMultilevel"/>
    <w:tmpl w:val="4F14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DB1C56"/>
    <w:multiLevelType w:val="hybridMultilevel"/>
    <w:tmpl w:val="A9AC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3B6EC7"/>
    <w:multiLevelType w:val="hybridMultilevel"/>
    <w:tmpl w:val="5514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751892"/>
    <w:multiLevelType w:val="hybridMultilevel"/>
    <w:tmpl w:val="9DA4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CA5D9D"/>
    <w:multiLevelType w:val="hybridMultilevel"/>
    <w:tmpl w:val="4B4E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5145A4"/>
    <w:multiLevelType w:val="hybridMultilevel"/>
    <w:tmpl w:val="E342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826D60"/>
    <w:multiLevelType w:val="hybridMultilevel"/>
    <w:tmpl w:val="8BD6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AD318F"/>
    <w:multiLevelType w:val="hybridMultilevel"/>
    <w:tmpl w:val="EB22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4056E4"/>
    <w:multiLevelType w:val="hybridMultilevel"/>
    <w:tmpl w:val="5DB0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F67F9D"/>
    <w:multiLevelType w:val="hybridMultilevel"/>
    <w:tmpl w:val="1DD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886198"/>
    <w:multiLevelType w:val="hybridMultilevel"/>
    <w:tmpl w:val="B460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0917DE"/>
    <w:multiLevelType w:val="hybridMultilevel"/>
    <w:tmpl w:val="9D4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B6759E"/>
    <w:multiLevelType w:val="hybridMultilevel"/>
    <w:tmpl w:val="01FE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F72573"/>
    <w:multiLevelType w:val="hybridMultilevel"/>
    <w:tmpl w:val="D5D4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EB271C"/>
    <w:multiLevelType w:val="hybridMultilevel"/>
    <w:tmpl w:val="3970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4F4B33"/>
    <w:multiLevelType w:val="hybridMultilevel"/>
    <w:tmpl w:val="6F4C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84411F"/>
    <w:multiLevelType w:val="hybridMultilevel"/>
    <w:tmpl w:val="1182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D61870"/>
    <w:multiLevelType w:val="hybridMultilevel"/>
    <w:tmpl w:val="CF4A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EC12AA"/>
    <w:multiLevelType w:val="hybridMultilevel"/>
    <w:tmpl w:val="88F0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770E95"/>
    <w:multiLevelType w:val="hybridMultilevel"/>
    <w:tmpl w:val="528A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F13DF6"/>
    <w:multiLevelType w:val="hybridMultilevel"/>
    <w:tmpl w:val="A7C47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744806"/>
    <w:multiLevelType w:val="hybridMultilevel"/>
    <w:tmpl w:val="A452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C905B4"/>
    <w:multiLevelType w:val="hybridMultilevel"/>
    <w:tmpl w:val="D0DA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3B1A8F"/>
    <w:multiLevelType w:val="hybridMultilevel"/>
    <w:tmpl w:val="06F8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6D7DC8"/>
    <w:multiLevelType w:val="hybridMultilevel"/>
    <w:tmpl w:val="5B8CA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797688"/>
    <w:multiLevelType w:val="hybridMultilevel"/>
    <w:tmpl w:val="398E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56034E"/>
    <w:multiLevelType w:val="hybridMultilevel"/>
    <w:tmpl w:val="0AC0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CE2ABA"/>
    <w:multiLevelType w:val="hybridMultilevel"/>
    <w:tmpl w:val="A82C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66986"/>
    <w:multiLevelType w:val="hybridMultilevel"/>
    <w:tmpl w:val="29D0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0F628F"/>
    <w:multiLevelType w:val="hybridMultilevel"/>
    <w:tmpl w:val="B98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D30441"/>
    <w:multiLevelType w:val="hybridMultilevel"/>
    <w:tmpl w:val="DD24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552D91"/>
    <w:multiLevelType w:val="hybridMultilevel"/>
    <w:tmpl w:val="7A1C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6C2E07"/>
    <w:multiLevelType w:val="hybridMultilevel"/>
    <w:tmpl w:val="0AF00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506F68"/>
    <w:multiLevelType w:val="hybridMultilevel"/>
    <w:tmpl w:val="7400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F51205"/>
    <w:multiLevelType w:val="hybridMultilevel"/>
    <w:tmpl w:val="18BAF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1F4EAA"/>
    <w:multiLevelType w:val="hybridMultilevel"/>
    <w:tmpl w:val="29E8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631309"/>
    <w:multiLevelType w:val="hybridMultilevel"/>
    <w:tmpl w:val="DA6C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AE3B86"/>
    <w:multiLevelType w:val="hybridMultilevel"/>
    <w:tmpl w:val="8FE4C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B40F7C"/>
    <w:multiLevelType w:val="hybridMultilevel"/>
    <w:tmpl w:val="70AC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0B22CC"/>
    <w:multiLevelType w:val="hybridMultilevel"/>
    <w:tmpl w:val="4430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9715F6"/>
    <w:multiLevelType w:val="hybridMultilevel"/>
    <w:tmpl w:val="73F8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760E90"/>
    <w:multiLevelType w:val="hybridMultilevel"/>
    <w:tmpl w:val="BB2E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D925AA"/>
    <w:multiLevelType w:val="hybridMultilevel"/>
    <w:tmpl w:val="631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969872">
    <w:abstractNumId w:val="8"/>
  </w:num>
  <w:num w:numId="2" w16cid:durableId="486898712">
    <w:abstractNumId w:val="78"/>
  </w:num>
  <w:num w:numId="3" w16cid:durableId="179634699">
    <w:abstractNumId w:val="20"/>
  </w:num>
  <w:num w:numId="4" w16cid:durableId="971013155">
    <w:abstractNumId w:val="31"/>
  </w:num>
  <w:num w:numId="5" w16cid:durableId="278610074">
    <w:abstractNumId w:val="6"/>
  </w:num>
  <w:num w:numId="6" w16cid:durableId="1184784199">
    <w:abstractNumId w:val="1"/>
  </w:num>
  <w:num w:numId="7" w16cid:durableId="2032801029">
    <w:abstractNumId w:val="4"/>
  </w:num>
  <w:num w:numId="8" w16cid:durableId="15816192">
    <w:abstractNumId w:val="12"/>
  </w:num>
  <w:num w:numId="9" w16cid:durableId="908854409">
    <w:abstractNumId w:val="39"/>
  </w:num>
  <w:num w:numId="10" w16cid:durableId="461116041">
    <w:abstractNumId w:val="55"/>
  </w:num>
  <w:num w:numId="11" w16cid:durableId="505632464">
    <w:abstractNumId w:val="38"/>
  </w:num>
  <w:num w:numId="12" w16cid:durableId="322510496">
    <w:abstractNumId w:val="26"/>
  </w:num>
  <w:num w:numId="13" w16cid:durableId="1780641952">
    <w:abstractNumId w:val="70"/>
  </w:num>
  <w:num w:numId="14" w16cid:durableId="1292979681">
    <w:abstractNumId w:val="7"/>
  </w:num>
  <w:num w:numId="15" w16cid:durableId="1980841568">
    <w:abstractNumId w:val="19"/>
  </w:num>
  <w:num w:numId="16" w16cid:durableId="40441935">
    <w:abstractNumId w:val="52"/>
  </w:num>
  <w:num w:numId="17" w16cid:durableId="181821415">
    <w:abstractNumId w:val="80"/>
  </w:num>
  <w:num w:numId="18" w16cid:durableId="1633290243">
    <w:abstractNumId w:val="77"/>
  </w:num>
  <w:num w:numId="19" w16cid:durableId="1264532523">
    <w:abstractNumId w:val="72"/>
  </w:num>
  <w:num w:numId="20" w16cid:durableId="815997987">
    <w:abstractNumId w:val="21"/>
  </w:num>
  <w:num w:numId="21" w16cid:durableId="604852181">
    <w:abstractNumId w:val="58"/>
  </w:num>
  <w:num w:numId="22" w16cid:durableId="1403867135">
    <w:abstractNumId w:val="24"/>
  </w:num>
  <w:num w:numId="23" w16cid:durableId="792988710">
    <w:abstractNumId w:val="44"/>
  </w:num>
  <w:num w:numId="24" w16cid:durableId="1010719170">
    <w:abstractNumId w:val="36"/>
  </w:num>
  <w:num w:numId="25" w16cid:durableId="1263344871">
    <w:abstractNumId w:val="10"/>
  </w:num>
  <w:num w:numId="26" w16cid:durableId="1544946452">
    <w:abstractNumId w:val="43"/>
  </w:num>
  <w:num w:numId="27" w16cid:durableId="1808354741">
    <w:abstractNumId w:val="71"/>
  </w:num>
  <w:num w:numId="28" w16cid:durableId="1266964729">
    <w:abstractNumId w:val="5"/>
  </w:num>
  <w:num w:numId="29" w16cid:durableId="1092699563">
    <w:abstractNumId w:val="74"/>
  </w:num>
  <w:num w:numId="30" w16cid:durableId="2083596876">
    <w:abstractNumId w:val="64"/>
  </w:num>
  <w:num w:numId="31" w16cid:durableId="1538471173">
    <w:abstractNumId w:val="40"/>
  </w:num>
  <w:num w:numId="32" w16cid:durableId="1716662073">
    <w:abstractNumId w:val="57"/>
  </w:num>
  <w:num w:numId="33" w16cid:durableId="558633594">
    <w:abstractNumId w:val="81"/>
  </w:num>
  <w:num w:numId="34" w16cid:durableId="154760130">
    <w:abstractNumId w:val="23"/>
  </w:num>
  <w:num w:numId="35" w16cid:durableId="2079135688">
    <w:abstractNumId w:val="11"/>
  </w:num>
  <w:num w:numId="36" w16cid:durableId="1093862028">
    <w:abstractNumId w:val="66"/>
  </w:num>
  <w:num w:numId="37" w16cid:durableId="735472063">
    <w:abstractNumId w:val="16"/>
  </w:num>
  <w:num w:numId="38" w16cid:durableId="435098575">
    <w:abstractNumId w:val="14"/>
  </w:num>
  <w:num w:numId="39" w16cid:durableId="739442926">
    <w:abstractNumId w:val="59"/>
  </w:num>
  <w:num w:numId="40" w16cid:durableId="56175516">
    <w:abstractNumId w:val="42"/>
  </w:num>
  <w:num w:numId="41" w16cid:durableId="1322975355">
    <w:abstractNumId w:val="17"/>
  </w:num>
  <w:num w:numId="42" w16cid:durableId="66997693">
    <w:abstractNumId w:val="9"/>
  </w:num>
  <w:num w:numId="43" w16cid:durableId="97527018">
    <w:abstractNumId w:val="54"/>
  </w:num>
  <w:num w:numId="44" w16cid:durableId="1277522549">
    <w:abstractNumId w:val="41"/>
  </w:num>
  <w:num w:numId="45" w16cid:durableId="411007432">
    <w:abstractNumId w:val="34"/>
  </w:num>
  <w:num w:numId="46" w16cid:durableId="595404436">
    <w:abstractNumId w:val="27"/>
  </w:num>
  <w:num w:numId="47" w16cid:durableId="456409780">
    <w:abstractNumId w:val="33"/>
  </w:num>
  <w:num w:numId="48" w16cid:durableId="823744693">
    <w:abstractNumId w:val="65"/>
  </w:num>
  <w:num w:numId="49" w16cid:durableId="223491471">
    <w:abstractNumId w:val="73"/>
  </w:num>
  <w:num w:numId="50" w16cid:durableId="1160803270">
    <w:abstractNumId w:val="53"/>
  </w:num>
  <w:num w:numId="51" w16cid:durableId="450712885">
    <w:abstractNumId w:val="22"/>
  </w:num>
  <w:num w:numId="52" w16cid:durableId="2051490470">
    <w:abstractNumId w:val="32"/>
  </w:num>
  <w:num w:numId="53" w16cid:durableId="1900171417">
    <w:abstractNumId w:val="48"/>
  </w:num>
  <w:num w:numId="54" w16cid:durableId="1331368058">
    <w:abstractNumId w:val="60"/>
  </w:num>
  <w:num w:numId="55" w16cid:durableId="252210074">
    <w:abstractNumId w:val="51"/>
  </w:num>
  <w:num w:numId="56" w16cid:durableId="344481753">
    <w:abstractNumId w:val="47"/>
  </w:num>
  <w:num w:numId="57" w16cid:durableId="1524243387">
    <w:abstractNumId w:val="13"/>
  </w:num>
  <w:num w:numId="58" w16cid:durableId="1547644835">
    <w:abstractNumId w:val="45"/>
  </w:num>
  <w:num w:numId="59" w16cid:durableId="1145315547">
    <w:abstractNumId w:val="37"/>
  </w:num>
  <w:num w:numId="60" w16cid:durableId="1327397466">
    <w:abstractNumId w:val="18"/>
  </w:num>
  <w:num w:numId="61" w16cid:durableId="26949128">
    <w:abstractNumId w:val="15"/>
  </w:num>
  <w:num w:numId="62" w16cid:durableId="500629578">
    <w:abstractNumId w:val="46"/>
  </w:num>
  <w:num w:numId="63" w16cid:durableId="971012329">
    <w:abstractNumId w:val="63"/>
  </w:num>
  <w:num w:numId="64" w16cid:durableId="1768188603">
    <w:abstractNumId w:val="67"/>
  </w:num>
  <w:num w:numId="65" w16cid:durableId="110052252">
    <w:abstractNumId w:val="76"/>
  </w:num>
  <w:num w:numId="66" w16cid:durableId="200438506">
    <w:abstractNumId w:val="61"/>
  </w:num>
  <w:num w:numId="67" w16cid:durableId="923803423">
    <w:abstractNumId w:val="35"/>
  </w:num>
  <w:num w:numId="68" w16cid:durableId="1140657461">
    <w:abstractNumId w:val="69"/>
  </w:num>
  <w:num w:numId="69" w16cid:durableId="1845047649">
    <w:abstractNumId w:val="0"/>
  </w:num>
  <w:num w:numId="70" w16cid:durableId="163863417">
    <w:abstractNumId w:val="2"/>
  </w:num>
  <w:num w:numId="71" w16cid:durableId="1554148022">
    <w:abstractNumId w:val="25"/>
  </w:num>
  <w:num w:numId="72" w16cid:durableId="303777458">
    <w:abstractNumId w:val="62"/>
  </w:num>
  <w:num w:numId="73" w16cid:durableId="1040515938">
    <w:abstractNumId w:val="3"/>
  </w:num>
  <w:num w:numId="74" w16cid:durableId="253318612">
    <w:abstractNumId w:val="75"/>
  </w:num>
  <w:num w:numId="75" w16cid:durableId="38284226">
    <w:abstractNumId w:val="79"/>
  </w:num>
  <w:num w:numId="76" w16cid:durableId="1318724856">
    <w:abstractNumId w:val="68"/>
  </w:num>
  <w:num w:numId="77" w16cid:durableId="900168666">
    <w:abstractNumId w:val="28"/>
  </w:num>
  <w:num w:numId="78" w16cid:durableId="178813534">
    <w:abstractNumId w:val="50"/>
  </w:num>
  <w:num w:numId="79" w16cid:durableId="1566138331">
    <w:abstractNumId w:val="30"/>
  </w:num>
  <w:num w:numId="80" w16cid:durableId="250891183">
    <w:abstractNumId w:val="49"/>
  </w:num>
  <w:num w:numId="81" w16cid:durableId="935864387">
    <w:abstractNumId w:val="56"/>
  </w:num>
  <w:num w:numId="82" w16cid:durableId="50641167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04"/>
    <w:rsid w:val="00002469"/>
    <w:rsid w:val="00014686"/>
    <w:rsid w:val="00016DF2"/>
    <w:rsid w:val="00026871"/>
    <w:rsid w:val="00027859"/>
    <w:rsid w:val="00037351"/>
    <w:rsid w:val="00040004"/>
    <w:rsid w:val="00047F6C"/>
    <w:rsid w:val="00070F17"/>
    <w:rsid w:val="00091B2F"/>
    <w:rsid w:val="00096DB6"/>
    <w:rsid w:val="000974E1"/>
    <w:rsid w:val="000C0571"/>
    <w:rsid w:val="000C244B"/>
    <w:rsid w:val="000D1562"/>
    <w:rsid w:val="000D38F0"/>
    <w:rsid w:val="000E1312"/>
    <w:rsid w:val="000E4086"/>
    <w:rsid w:val="000F633B"/>
    <w:rsid w:val="00102BD6"/>
    <w:rsid w:val="001134E9"/>
    <w:rsid w:val="00115DF3"/>
    <w:rsid w:val="00134F5C"/>
    <w:rsid w:val="001435CE"/>
    <w:rsid w:val="001469D3"/>
    <w:rsid w:val="00150407"/>
    <w:rsid w:val="0015088F"/>
    <w:rsid w:val="001620F8"/>
    <w:rsid w:val="00172840"/>
    <w:rsid w:val="00182789"/>
    <w:rsid w:val="00183E2C"/>
    <w:rsid w:val="00190439"/>
    <w:rsid w:val="00197C2C"/>
    <w:rsid w:val="001A4AE4"/>
    <w:rsid w:val="001A649A"/>
    <w:rsid w:val="001B3667"/>
    <w:rsid w:val="001C3EA4"/>
    <w:rsid w:val="001C79F8"/>
    <w:rsid w:val="001D5E39"/>
    <w:rsid w:val="001E04B3"/>
    <w:rsid w:val="001E4169"/>
    <w:rsid w:val="001F73D3"/>
    <w:rsid w:val="00205951"/>
    <w:rsid w:val="00221B0D"/>
    <w:rsid w:val="0023150B"/>
    <w:rsid w:val="00233764"/>
    <w:rsid w:val="00233CC1"/>
    <w:rsid w:val="002351EE"/>
    <w:rsid w:val="00246AC3"/>
    <w:rsid w:val="00247033"/>
    <w:rsid w:val="002472CB"/>
    <w:rsid w:val="0025113C"/>
    <w:rsid w:val="00251DE9"/>
    <w:rsid w:val="00256B25"/>
    <w:rsid w:val="00284F23"/>
    <w:rsid w:val="002860B3"/>
    <w:rsid w:val="00291CFE"/>
    <w:rsid w:val="002A1606"/>
    <w:rsid w:val="002A528A"/>
    <w:rsid w:val="002B4E84"/>
    <w:rsid w:val="002B78F9"/>
    <w:rsid w:val="002B7CE2"/>
    <w:rsid w:val="002C475A"/>
    <w:rsid w:val="002D29A1"/>
    <w:rsid w:val="002D64F0"/>
    <w:rsid w:val="002E21F5"/>
    <w:rsid w:val="002E2A9C"/>
    <w:rsid w:val="002F0436"/>
    <w:rsid w:val="00300B82"/>
    <w:rsid w:val="0031230E"/>
    <w:rsid w:val="003208E9"/>
    <w:rsid w:val="00321E1C"/>
    <w:rsid w:val="00336A39"/>
    <w:rsid w:val="00354104"/>
    <w:rsid w:val="00361EE3"/>
    <w:rsid w:val="00381C7B"/>
    <w:rsid w:val="00396042"/>
    <w:rsid w:val="003B49BB"/>
    <w:rsid w:val="003B50C6"/>
    <w:rsid w:val="003C1AA2"/>
    <w:rsid w:val="003D2E0E"/>
    <w:rsid w:val="003D6855"/>
    <w:rsid w:val="003F29EA"/>
    <w:rsid w:val="003F7268"/>
    <w:rsid w:val="003F73BF"/>
    <w:rsid w:val="004028B6"/>
    <w:rsid w:val="00411D7A"/>
    <w:rsid w:val="00416B4A"/>
    <w:rsid w:val="004208B6"/>
    <w:rsid w:val="00421B97"/>
    <w:rsid w:val="0042584C"/>
    <w:rsid w:val="00426593"/>
    <w:rsid w:val="004321F0"/>
    <w:rsid w:val="00441984"/>
    <w:rsid w:val="00446AF9"/>
    <w:rsid w:val="00447457"/>
    <w:rsid w:val="00447559"/>
    <w:rsid w:val="00455E40"/>
    <w:rsid w:val="004614F7"/>
    <w:rsid w:val="00467528"/>
    <w:rsid w:val="00472F22"/>
    <w:rsid w:val="0047346F"/>
    <w:rsid w:val="004771E5"/>
    <w:rsid w:val="00481834"/>
    <w:rsid w:val="00482133"/>
    <w:rsid w:val="00482675"/>
    <w:rsid w:val="0049073A"/>
    <w:rsid w:val="004962EE"/>
    <w:rsid w:val="004A06AE"/>
    <w:rsid w:val="004A76EB"/>
    <w:rsid w:val="004B239B"/>
    <w:rsid w:val="004B75BC"/>
    <w:rsid w:val="004C157D"/>
    <w:rsid w:val="004D304C"/>
    <w:rsid w:val="004D6B18"/>
    <w:rsid w:val="004E0F29"/>
    <w:rsid w:val="004E48A1"/>
    <w:rsid w:val="004E6709"/>
    <w:rsid w:val="004F2FF7"/>
    <w:rsid w:val="00511686"/>
    <w:rsid w:val="0053048F"/>
    <w:rsid w:val="00533A7E"/>
    <w:rsid w:val="005415DF"/>
    <w:rsid w:val="005471A4"/>
    <w:rsid w:val="00561C5D"/>
    <w:rsid w:val="00566DA9"/>
    <w:rsid w:val="0056792F"/>
    <w:rsid w:val="00573097"/>
    <w:rsid w:val="00577DD8"/>
    <w:rsid w:val="005C123E"/>
    <w:rsid w:val="005D3A6B"/>
    <w:rsid w:val="005D6EA4"/>
    <w:rsid w:val="005E4317"/>
    <w:rsid w:val="00607631"/>
    <w:rsid w:val="00621092"/>
    <w:rsid w:val="006241BB"/>
    <w:rsid w:val="006340F1"/>
    <w:rsid w:val="006344F1"/>
    <w:rsid w:val="00641C1E"/>
    <w:rsid w:val="00646D96"/>
    <w:rsid w:val="00652E5D"/>
    <w:rsid w:val="00675F7C"/>
    <w:rsid w:val="0068177B"/>
    <w:rsid w:val="00693BEE"/>
    <w:rsid w:val="006A22BC"/>
    <w:rsid w:val="006B3A46"/>
    <w:rsid w:val="006B6BC3"/>
    <w:rsid w:val="006C4F28"/>
    <w:rsid w:val="006C7A50"/>
    <w:rsid w:val="006D161F"/>
    <w:rsid w:val="006F4EB3"/>
    <w:rsid w:val="006F4FFC"/>
    <w:rsid w:val="006F57C4"/>
    <w:rsid w:val="00711F5A"/>
    <w:rsid w:val="00715DE9"/>
    <w:rsid w:val="00720D7D"/>
    <w:rsid w:val="00731011"/>
    <w:rsid w:val="007432D8"/>
    <w:rsid w:val="007520C3"/>
    <w:rsid w:val="00765752"/>
    <w:rsid w:val="007776E6"/>
    <w:rsid w:val="007828C4"/>
    <w:rsid w:val="00792769"/>
    <w:rsid w:val="007938D8"/>
    <w:rsid w:val="007A1F4E"/>
    <w:rsid w:val="007A6B02"/>
    <w:rsid w:val="007B6916"/>
    <w:rsid w:val="007C0559"/>
    <w:rsid w:val="007C21CE"/>
    <w:rsid w:val="007C3B0D"/>
    <w:rsid w:val="007D733B"/>
    <w:rsid w:val="007E7381"/>
    <w:rsid w:val="007F0738"/>
    <w:rsid w:val="007F47F3"/>
    <w:rsid w:val="008165C7"/>
    <w:rsid w:val="0081665A"/>
    <w:rsid w:val="00820211"/>
    <w:rsid w:val="00822BF7"/>
    <w:rsid w:val="0082759E"/>
    <w:rsid w:val="00834B34"/>
    <w:rsid w:val="0085371A"/>
    <w:rsid w:val="00861DC4"/>
    <w:rsid w:val="0086588B"/>
    <w:rsid w:val="0088013A"/>
    <w:rsid w:val="00885379"/>
    <w:rsid w:val="00892555"/>
    <w:rsid w:val="008B0400"/>
    <w:rsid w:val="008B04F8"/>
    <w:rsid w:val="008C0F06"/>
    <w:rsid w:val="008C1093"/>
    <w:rsid w:val="008C47E3"/>
    <w:rsid w:val="008D085C"/>
    <w:rsid w:val="008E50B7"/>
    <w:rsid w:val="008F0460"/>
    <w:rsid w:val="008F6730"/>
    <w:rsid w:val="009145C5"/>
    <w:rsid w:val="00921167"/>
    <w:rsid w:val="00937E39"/>
    <w:rsid w:val="00946F29"/>
    <w:rsid w:val="009739E0"/>
    <w:rsid w:val="00973C1D"/>
    <w:rsid w:val="00974250"/>
    <w:rsid w:val="0098038E"/>
    <w:rsid w:val="009A132E"/>
    <w:rsid w:val="009B3208"/>
    <w:rsid w:val="009B62B0"/>
    <w:rsid w:val="009C03D4"/>
    <w:rsid w:val="009C6939"/>
    <w:rsid w:val="009D5298"/>
    <w:rsid w:val="009E2EC2"/>
    <w:rsid w:val="009E68B0"/>
    <w:rsid w:val="009E6FCB"/>
    <w:rsid w:val="009F12F7"/>
    <w:rsid w:val="00A14D41"/>
    <w:rsid w:val="00A212C3"/>
    <w:rsid w:val="00A21CC9"/>
    <w:rsid w:val="00A24B22"/>
    <w:rsid w:val="00A259A8"/>
    <w:rsid w:val="00A266EC"/>
    <w:rsid w:val="00A274F9"/>
    <w:rsid w:val="00A65F08"/>
    <w:rsid w:val="00A6759E"/>
    <w:rsid w:val="00A709C8"/>
    <w:rsid w:val="00A72A58"/>
    <w:rsid w:val="00A771A4"/>
    <w:rsid w:val="00A837C5"/>
    <w:rsid w:val="00A86830"/>
    <w:rsid w:val="00A930EF"/>
    <w:rsid w:val="00A940A4"/>
    <w:rsid w:val="00AA3052"/>
    <w:rsid w:val="00AA4395"/>
    <w:rsid w:val="00AA7A30"/>
    <w:rsid w:val="00AB1543"/>
    <w:rsid w:val="00AB6C0D"/>
    <w:rsid w:val="00AC64D5"/>
    <w:rsid w:val="00AD02A7"/>
    <w:rsid w:val="00AE19F1"/>
    <w:rsid w:val="00AE62D9"/>
    <w:rsid w:val="00AE74CB"/>
    <w:rsid w:val="00B02859"/>
    <w:rsid w:val="00B05B1B"/>
    <w:rsid w:val="00B07CA5"/>
    <w:rsid w:val="00B1135C"/>
    <w:rsid w:val="00B16616"/>
    <w:rsid w:val="00B2769C"/>
    <w:rsid w:val="00B5289D"/>
    <w:rsid w:val="00B537F2"/>
    <w:rsid w:val="00B66A6A"/>
    <w:rsid w:val="00B70EC7"/>
    <w:rsid w:val="00B7176C"/>
    <w:rsid w:val="00B738B7"/>
    <w:rsid w:val="00B759B8"/>
    <w:rsid w:val="00B8654F"/>
    <w:rsid w:val="00B93562"/>
    <w:rsid w:val="00BB2ADA"/>
    <w:rsid w:val="00BB5EF5"/>
    <w:rsid w:val="00BC7FB0"/>
    <w:rsid w:val="00BD2FB9"/>
    <w:rsid w:val="00BD4B70"/>
    <w:rsid w:val="00BD5118"/>
    <w:rsid w:val="00BE6C83"/>
    <w:rsid w:val="00C02728"/>
    <w:rsid w:val="00C11A34"/>
    <w:rsid w:val="00C2150C"/>
    <w:rsid w:val="00C23A1B"/>
    <w:rsid w:val="00C24928"/>
    <w:rsid w:val="00C30933"/>
    <w:rsid w:val="00C311CA"/>
    <w:rsid w:val="00C32EE5"/>
    <w:rsid w:val="00C55FE9"/>
    <w:rsid w:val="00C76BCF"/>
    <w:rsid w:val="00C861D5"/>
    <w:rsid w:val="00CB2AAC"/>
    <w:rsid w:val="00CB4077"/>
    <w:rsid w:val="00CB7787"/>
    <w:rsid w:val="00CC5B7A"/>
    <w:rsid w:val="00CC7302"/>
    <w:rsid w:val="00CC7683"/>
    <w:rsid w:val="00CD04C9"/>
    <w:rsid w:val="00CD323A"/>
    <w:rsid w:val="00CD514F"/>
    <w:rsid w:val="00CE0F31"/>
    <w:rsid w:val="00CE41DA"/>
    <w:rsid w:val="00CE4967"/>
    <w:rsid w:val="00D00CC5"/>
    <w:rsid w:val="00D01D8B"/>
    <w:rsid w:val="00D03626"/>
    <w:rsid w:val="00D30B42"/>
    <w:rsid w:val="00D323D4"/>
    <w:rsid w:val="00D35B3D"/>
    <w:rsid w:val="00D36408"/>
    <w:rsid w:val="00D415C6"/>
    <w:rsid w:val="00D56920"/>
    <w:rsid w:val="00D62D45"/>
    <w:rsid w:val="00D66641"/>
    <w:rsid w:val="00D81056"/>
    <w:rsid w:val="00D866EF"/>
    <w:rsid w:val="00DA7736"/>
    <w:rsid w:val="00DC25A3"/>
    <w:rsid w:val="00DD5ED1"/>
    <w:rsid w:val="00DE012F"/>
    <w:rsid w:val="00DE134E"/>
    <w:rsid w:val="00DF172C"/>
    <w:rsid w:val="00DF2001"/>
    <w:rsid w:val="00DF38FB"/>
    <w:rsid w:val="00E05BAD"/>
    <w:rsid w:val="00E2710F"/>
    <w:rsid w:val="00E30E0E"/>
    <w:rsid w:val="00E34CC8"/>
    <w:rsid w:val="00E35A05"/>
    <w:rsid w:val="00E37E79"/>
    <w:rsid w:val="00E50092"/>
    <w:rsid w:val="00E50FB0"/>
    <w:rsid w:val="00E656AB"/>
    <w:rsid w:val="00E6634B"/>
    <w:rsid w:val="00E70DD3"/>
    <w:rsid w:val="00E76035"/>
    <w:rsid w:val="00E8113D"/>
    <w:rsid w:val="00E90775"/>
    <w:rsid w:val="00EA2FB6"/>
    <w:rsid w:val="00EA3814"/>
    <w:rsid w:val="00EA3D70"/>
    <w:rsid w:val="00EA4107"/>
    <w:rsid w:val="00EA5C5D"/>
    <w:rsid w:val="00EA5D55"/>
    <w:rsid w:val="00EB1C30"/>
    <w:rsid w:val="00EB3986"/>
    <w:rsid w:val="00EB7D1E"/>
    <w:rsid w:val="00EC3C39"/>
    <w:rsid w:val="00EE349B"/>
    <w:rsid w:val="00F10F67"/>
    <w:rsid w:val="00F474AA"/>
    <w:rsid w:val="00F66DE6"/>
    <w:rsid w:val="00F74A29"/>
    <w:rsid w:val="00F75593"/>
    <w:rsid w:val="00F8015A"/>
    <w:rsid w:val="00F86490"/>
    <w:rsid w:val="00FA3620"/>
    <w:rsid w:val="00FB5629"/>
    <w:rsid w:val="00FC735D"/>
    <w:rsid w:val="00FC7545"/>
    <w:rsid w:val="00FD2C14"/>
    <w:rsid w:val="00FF3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575C"/>
  <w14:defaultImageDpi w14:val="32767"/>
  <w15:chartTrackingRefBased/>
  <w15:docId w15:val="{36368714-91DA-2640-A3A9-26A22766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097"/>
    <w:pPr>
      <w:ind w:left="720"/>
      <w:contextualSpacing/>
    </w:pPr>
  </w:style>
  <w:style w:type="paragraph" w:customStyle="1" w:styleId="01Largeheadline">
    <w:name w:val="01 Large headline"/>
    <w:basedOn w:val="Normal"/>
    <w:uiPriority w:val="99"/>
    <w:rsid w:val="00F74A29"/>
    <w:pPr>
      <w:suppressAutoHyphens/>
      <w:autoSpaceDE w:val="0"/>
      <w:autoSpaceDN w:val="0"/>
      <w:adjustRightInd w:val="0"/>
      <w:spacing w:line="480" w:lineRule="atLeast"/>
      <w:textAlignment w:val="center"/>
    </w:pPr>
    <w:rPr>
      <w:rFonts w:ascii="Myriad Pro" w:hAnsi="Myriad Pro" w:cs="Myriad Pro"/>
      <w:b/>
      <w:bCs/>
      <w:color w:val="000000"/>
      <w:sz w:val="46"/>
      <w:szCs w:val="46"/>
      <w:lang w:val="es-ES_tradnl"/>
    </w:rPr>
  </w:style>
  <w:style w:type="paragraph" w:customStyle="1" w:styleId="DropCap">
    <w:name w:val="Drop Cap"/>
    <w:basedOn w:val="Normal"/>
    <w:uiPriority w:val="99"/>
    <w:rsid w:val="00F74A29"/>
    <w:pPr>
      <w:tabs>
        <w:tab w:val="left" w:pos="240"/>
      </w:tabs>
      <w:autoSpaceDE w:val="0"/>
      <w:autoSpaceDN w:val="0"/>
      <w:adjustRightInd w:val="0"/>
      <w:spacing w:line="240" w:lineRule="atLeast"/>
      <w:textAlignment w:val="center"/>
    </w:pPr>
    <w:rPr>
      <w:rFonts w:ascii="Utopia Std" w:hAnsi="Utopia Std" w:cs="Utopia Std"/>
      <w:color w:val="000000"/>
      <w:sz w:val="20"/>
      <w:szCs w:val="20"/>
      <w:lang w:val="es-ES_tradnl"/>
    </w:rPr>
  </w:style>
  <w:style w:type="paragraph" w:customStyle="1" w:styleId="03Bodytext">
    <w:name w:val="03 Body text"/>
    <w:basedOn w:val="Normal"/>
    <w:uiPriority w:val="99"/>
    <w:rsid w:val="00F74A29"/>
    <w:pPr>
      <w:tabs>
        <w:tab w:val="left" w:pos="240"/>
      </w:tabs>
      <w:autoSpaceDE w:val="0"/>
      <w:autoSpaceDN w:val="0"/>
      <w:adjustRightInd w:val="0"/>
      <w:spacing w:line="240" w:lineRule="atLeast"/>
      <w:textAlignment w:val="center"/>
    </w:pPr>
    <w:rPr>
      <w:rFonts w:ascii="Utopia Std" w:hAnsi="Utopia Std" w:cs="Utopia Std"/>
      <w:color w:val="000000"/>
      <w:sz w:val="20"/>
      <w:szCs w:val="20"/>
      <w:lang w:val="es-ES_tradnl"/>
    </w:rPr>
  </w:style>
  <w:style w:type="paragraph" w:customStyle="1" w:styleId="04Bullettext">
    <w:name w:val="04 Bullet text"/>
    <w:basedOn w:val="Normal"/>
    <w:uiPriority w:val="99"/>
    <w:rsid w:val="00F74A29"/>
    <w:pPr>
      <w:tabs>
        <w:tab w:val="left" w:pos="240"/>
      </w:tabs>
      <w:autoSpaceDE w:val="0"/>
      <w:autoSpaceDN w:val="0"/>
      <w:adjustRightInd w:val="0"/>
      <w:spacing w:line="240" w:lineRule="atLeast"/>
      <w:ind w:left="240" w:hanging="240"/>
      <w:textAlignment w:val="center"/>
    </w:pPr>
    <w:rPr>
      <w:rFonts w:ascii="Utopia Std" w:hAnsi="Utopia Std" w:cs="Utopia Std"/>
      <w:color w:val="000000"/>
      <w:sz w:val="20"/>
      <w:szCs w:val="20"/>
      <w:lang w:val="es-ES_tradnl"/>
    </w:rPr>
  </w:style>
  <w:style w:type="paragraph" w:customStyle="1" w:styleId="06Source">
    <w:name w:val="06 Source"/>
    <w:basedOn w:val="Normal"/>
    <w:uiPriority w:val="99"/>
    <w:rsid w:val="00F74A29"/>
    <w:pPr>
      <w:tabs>
        <w:tab w:val="left" w:pos="360"/>
      </w:tabs>
      <w:autoSpaceDE w:val="0"/>
      <w:autoSpaceDN w:val="0"/>
      <w:adjustRightInd w:val="0"/>
      <w:spacing w:before="120" w:line="220" w:lineRule="atLeast"/>
      <w:textAlignment w:val="center"/>
    </w:pPr>
    <w:rPr>
      <w:rFonts w:ascii="Myriad Pro Cond" w:hAnsi="Myriad Pro Cond" w:cs="Myriad Pro Cond"/>
      <w:color w:val="000000"/>
      <w:sz w:val="18"/>
      <w:szCs w:val="18"/>
      <w:lang w:val="es-ES_tradnl"/>
    </w:rPr>
  </w:style>
  <w:style w:type="character" w:customStyle="1" w:styleId="01Sourcebold">
    <w:name w:val="01 Source bold"/>
    <w:uiPriority w:val="99"/>
    <w:rsid w:val="00F74A29"/>
    <w:rPr>
      <w:rFonts w:ascii="Myriad Pro Cond" w:hAnsi="Myriad Pro Cond" w:cs="Myriad Pro Cond"/>
      <w:b/>
      <w:bCs/>
      <w:color w:val="000000"/>
      <w:spacing w:val="0"/>
      <w:w w:val="100"/>
      <w:position w:val="0"/>
      <w:sz w:val="18"/>
      <w:szCs w:val="18"/>
      <w:u w:val="none"/>
      <w:vertAlign w:val="baseline"/>
      <w:em w:val="none"/>
      <w:lang w:val="es-ES_tradnl"/>
    </w:rPr>
  </w:style>
  <w:style w:type="paragraph" w:customStyle="1" w:styleId="02Smallheadline">
    <w:name w:val="02 Small headline"/>
    <w:basedOn w:val="Normal"/>
    <w:uiPriority w:val="99"/>
    <w:rsid w:val="00F74A29"/>
    <w:pPr>
      <w:suppressAutoHyphens/>
      <w:autoSpaceDE w:val="0"/>
      <w:autoSpaceDN w:val="0"/>
      <w:adjustRightInd w:val="0"/>
      <w:spacing w:line="380" w:lineRule="atLeast"/>
      <w:textAlignment w:val="center"/>
    </w:pPr>
    <w:rPr>
      <w:rFonts w:ascii="Myriad Pro" w:hAnsi="Myriad Pro" w:cs="Myriad Pro"/>
      <w:b/>
      <w:bCs/>
      <w:color w:val="000000"/>
      <w:sz w:val="36"/>
      <w:szCs w:val="36"/>
      <w:lang w:val="es-ES_tradnl"/>
    </w:rPr>
  </w:style>
  <w:style w:type="paragraph" w:customStyle="1" w:styleId="NumberedList">
    <w:name w:val="Numbered List"/>
    <w:basedOn w:val="04Bullettext"/>
    <w:uiPriority w:val="99"/>
    <w:rsid w:val="00F74A29"/>
  </w:style>
  <w:style w:type="character" w:customStyle="1" w:styleId="02Sourceitalic">
    <w:name w:val="02 Source italic"/>
    <w:uiPriority w:val="99"/>
    <w:rsid w:val="009A132E"/>
    <w:rPr>
      <w:rFonts w:ascii="Myriad Pro Cond" w:hAnsi="Myriad Pro Cond" w:cs="Myriad Pro Cond"/>
      <w:i/>
      <w:iCs/>
      <w:color w:val="000000"/>
      <w:spacing w:val="0"/>
      <w:w w:val="100"/>
      <w:position w:val="0"/>
      <w:sz w:val="18"/>
      <w:szCs w:val="18"/>
      <w:u w:val="none"/>
      <w:vertAlign w:val="baseline"/>
      <w:em w:val="none"/>
      <w:lang w:val="es-ES_tradnl"/>
    </w:rPr>
  </w:style>
  <w:style w:type="character" w:customStyle="1" w:styleId="QA">
    <w:name w:val="Q&amp;A"/>
    <w:uiPriority w:val="99"/>
    <w:rsid w:val="009A132E"/>
    <w:rPr>
      <w:rFonts w:ascii="Utopia Std Black Headline" w:hAnsi="Utopia Std Black Headline" w:cs="Utopia Std Black Headline"/>
      <w:color w:val="000000"/>
      <w:spacing w:val="0"/>
      <w:w w:val="100"/>
      <w:position w:val="0"/>
      <w:sz w:val="22"/>
      <w:szCs w:val="22"/>
      <w:u w:val="none"/>
      <w:vertAlign w:val="baseline"/>
      <w:em w:val="none"/>
      <w:lang w:val="es-ES_tradnl"/>
    </w:rPr>
  </w:style>
  <w:style w:type="character" w:customStyle="1" w:styleId="Semibold">
    <w:name w:val="Semibold"/>
    <w:uiPriority w:val="99"/>
    <w:rsid w:val="00F75593"/>
    <w:rPr>
      <w:rFonts w:ascii="Utopia Std Semibold" w:hAnsi="Utopia Std Semibold" w:cs="Utopia Std Semibold"/>
      <w:color w:val="000000"/>
      <w:spacing w:val="0"/>
      <w:w w:val="100"/>
      <w:position w:val="0"/>
      <w:sz w:val="20"/>
      <w:szCs w:val="20"/>
      <w:u w:val="none"/>
      <w:vertAlign w:val="baseline"/>
      <w:em w:val="none"/>
      <w:lang w:val="es-ES_tradnl"/>
    </w:rPr>
  </w:style>
  <w:style w:type="paragraph" w:customStyle="1" w:styleId="Default">
    <w:name w:val="Default"/>
    <w:rsid w:val="00711F5A"/>
    <w:pPr>
      <w:autoSpaceDE w:val="0"/>
      <w:autoSpaceDN w:val="0"/>
      <w:adjustRightInd w:val="0"/>
    </w:pPr>
    <w:rPr>
      <w:rFonts w:ascii="Myriad Pro" w:hAnsi="Myriad Pro" w:cs="Myriad Pro"/>
      <w:color w:val="000000"/>
    </w:rPr>
  </w:style>
  <w:style w:type="paragraph" w:customStyle="1" w:styleId="Pa1">
    <w:name w:val="Pa1"/>
    <w:basedOn w:val="Default"/>
    <w:next w:val="Default"/>
    <w:uiPriority w:val="99"/>
    <w:rsid w:val="00711F5A"/>
    <w:pPr>
      <w:spacing w:line="197" w:lineRule="atLeast"/>
    </w:pPr>
    <w:rPr>
      <w:rFonts w:cstheme="minorBidi"/>
      <w:color w:val="auto"/>
    </w:rPr>
  </w:style>
  <w:style w:type="character" w:customStyle="1" w:styleId="A5">
    <w:name w:val="A5"/>
    <w:uiPriority w:val="99"/>
    <w:rsid w:val="00AB1543"/>
    <w:rPr>
      <w:rFonts w:cs="Myriad Pro"/>
      <w:color w:val="221E1F"/>
      <w:sz w:val="19"/>
      <w:szCs w:val="19"/>
    </w:rPr>
  </w:style>
  <w:style w:type="paragraph" w:customStyle="1" w:styleId="Pa4">
    <w:name w:val="Pa4"/>
    <w:basedOn w:val="Default"/>
    <w:next w:val="Default"/>
    <w:uiPriority w:val="99"/>
    <w:rsid w:val="002B78F9"/>
    <w:pPr>
      <w:spacing w:line="197" w:lineRule="atLeast"/>
    </w:pPr>
    <w:rPr>
      <w:rFonts w:cstheme="minorBidi"/>
      <w:color w:val="auto"/>
      <w:lang w:val="es-US"/>
    </w:rPr>
  </w:style>
  <w:style w:type="character" w:customStyle="1" w:styleId="A11">
    <w:name w:val="A11"/>
    <w:uiPriority w:val="99"/>
    <w:rsid w:val="00E8113D"/>
    <w:rPr>
      <w:rFonts w:cs="Myriad Pro"/>
      <w:color w:val="221E1F"/>
      <w:sz w:val="22"/>
      <w:szCs w:val="22"/>
    </w:rPr>
  </w:style>
  <w:style w:type="character" w:customStyle="1" w:styleId="A4">
    <w:name w:val="A4"/>
    <w:uiPriority w:val="99"/>
    <w:rsid w:val="00AA7A30"/>
    <w:rPr>
      <w:rFonts w:cs="Myriad Pro"/>
      <w:b/>
      <w:bCs/>
      <w:color w:val="57585A"/>
      <w:sz w:val="55"/>
      <w:szCs w:val="55"/>
    </w:rPr>
  </w:style>
  <w:style w:type="character" w:styleId="Hyperlink">
    <w:name w:val="Hyperlink"/>
    <w:basedOn w:val="DefaultParagraphFont"/>
    <w:uiPriority w:val="99"/>
    <w:unhideWhenUsed/>
    <w:rsid w:val="00016DF2"/>
    <w:rPr>
      <w:color w:val="0563C1" w:themeColor="hyperlink"/>
      <w:u w:val="single"/>
    </w:rPr>
  </w:style>
  <w:style w:type="character" w:styleId="UnresolvedMention">
    <w:name w:val="Unresolved Mention"/>
    <w:basedOn w:val="DefaultParagraphFont"/>
    <w:uiPriority w:val="99"/>
    <w:rsid w:val="00016DF2"/>
    <w:rPr>
      <w:color w:val="605E5C"/>
      <w:shd w:val="clear" w:color="auto" w:fill="E1DFDD"/>
    </w:rPr>
  </w:style>
  <w:style w:type="paragraph" w:styleId="Header">
    <w:name w:val="header"/>
    <w:basedOn w:val="Normal"/>
    <w:link w:val="HeaderChar"/>
    <w:uiPriority w:val="99"/>
    <w:unhideWhenUsed/>
    <w:rsid w:val="00B70EC7"/>
    <w:pPr>
      <w:tabs>
        <w:tab w:val="center" w:pos="4680"/>
        <w:tab w:val="right" w:pos="9360"/>
      </w:tabs>
    </w:pPr>
  </w:style>
  <w:style w:type="character" w:customStyle="1" w:styleId="HeaderChar">
    <w:name w:val="Header Char"/>
    <w:basedOn w:val="DefaultParagraphFont"/>
    <w:link w:val="Header"/>
    <w:uiPriority w:val="99"/>
    <w:rsid w:val="00B70EC7"/>
  </w:style>
  <w:style w:type="paragraph" w:styleId="Footer">
    <w:name w:val="footer"/>
    <w:basedOn w:val="Normal"/>
    <w:link w:val="FooterChar"/>
    <w:uiPriority w:val="99"/>
    <w:unhideWhenUsed/>
    <w:rsid w:val="00B70EC7"/>
    <w:pPr>
      <w:tabs>
        <w:tab w:val="center" w:pos="4680"/>
        <w:tab w:val="right" w:pos="9360"/>
      </w:tabs>
    </w:pPr>
  </w:style>
  <w:style w:type="character" w:customStyle="1" w:styleId="FooterChar">
    <w:name w:val="Footer Char"/>
    <w:basedOn w:val="DefaultParagraphFont"/>
    <w:link w:val="Footer"/>
    <w:uiPriority w:val="99"/>
    <w:rsid w:val="00B70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E1C9BF9D7B44D9895501EE779EFDF" ma:contentTypeVersion="13" ma:contentTypeDescription="Create a new document." ma:contentTypeScope="" ma:versionID="507bb630351b5c6cf1d00facad137c77">
  <xsd:schema xmlns:xsd="http://www.w3.org/2001/XMLSchema" xmlns:xs="http://www.w3.org/2001/XMLSchema" xmlns:p="http://schemas.microsoft.com/office/2006/metadata/properties" xmlns:ns2="d19e95ff-1a05-4239-958f-624d41671afd" xmlns:ns3="df4fd3a7-f740-42a8-a474-7ecfc16986ed" targetNamespace="http://schemas.microsoft.com/office/2006/metadata/properties" ma:root="true" ma:fieldsID="c5268e53a1abc25fb5d29e68970cd14e" ns2:_="" ns3:_="">
    <xsd:import namespace="d19e95ff-1a05-4239-958f-624d41671afd"/>
    <xsd:import namespace="df4fd3a7-f740-42a8-a474-7ecfc16986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95ff-1a05-4239-958f-624d41671a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fd3a7-f740-42a8-a474-7ecfc16986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6C8A1-4E6C-459E-9F37-A293D3C5BC93}"/>
</file>

<file path=customXml/itemProps2.xml><?xml version="1.0" encoding="utf-8"?>
<ds:datastoreItem xmlns:ds="http://schemas.openxmlformats.org/officeDocument/2006/customXml" ds:itemID="{0EDAD3BB-C331-458E-85DD-2D858DFD3FE4}">
  <ds:schemaRefs>
    <ds:schemaRef ds:uri="http://schemas.openxmlformats.org/officeDocument/2006/bibliography"/>
  </ds:schemaRefs>
</ds:datastoreItem>
</file>

<file path=customXml/itemProps3.xml><?xml version="1.0" encoding="utf-8"?>
<ds:datastoreItem xmlns:ds="http://schemas.openxmlformats.org/officeDocument/2006/customXml" ds:itemID="{6062809F-F714-49C9-891F-A6B8C39ED577}">
  <ds:schemaRefs>
    <ds:schemaRef ds:uri="http://schemas.microsoft.com/sharepoint/v3/contenttype/forms"/>
  </ds:schemaRefs>
</ds:datastoreItem>
</file>

<file path=customXml/itemProps4.xml><?xml version="1.0" encoding="utf-8"?>
<ds:datastoreItem xmlns:ds="http://schemas.openxmlformats.org/officeDocument/2006/customXml" ds:itemID="{C195F7E8-74F8-48AF-A9BA-D7FE27E763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2899</Words>
  <Characters>15310</Characters>
  <Application>Microsoft Office Word</Application>
  <DocSecurity>0</DocSecurity>
  <Lines>318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 Bitgood</dc:creator>
  <cp:keywords/>
  <dc:description/>
  <cp:lastModifiedBy>Hasty Miyares</cp:lastModifiedBy>
  <cp:revision>7</cp:revision>
  <dcterms:created xsi:type="dcterms:W3CDTF">2026-01-26T18:45:00Z</dcterms:created>
  <dcterms:modified xsi:type="dcterms:W3CDTF">2026-01-26T19:04:00Z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0x010100FF0E1C9BF9D7B44D9895501EE779EFDF</vt:lpwstr>
  </property>
</Properties>
</file>